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F0" w:rsidRPr="0037643E" w:rsidRDefault="000334F0" w:rsidP="000334F0">
      <w:pPr>
        <w:pStyle w:val="1"/>
        <w:ind w:left="0" w:firstLine="0"/>
        <w:rPr>
          <w:rFonts w:hint="eastAsia"/>
        </w:rPr>
      </w:pPr>
      <w:bookmarkStart w:id="0" w:name="_Toc462219059"/>
      <w:r w:rsidRPr="00875C07">
        <w:rPr>
          <w:rFonts w:hint="eastAsia"/>
        </w:rPr>
        <w:t>第五章</w:t>
      </w:r>
      <w:r w:rsidRPr="00875C07">
        <w:rPr>
          <w:rFonts w:hint="eastAsia"/>
        </w:rPr>
        <w:t xml:space="preserve">  </w:t>
      </w:r>
      <w:r w:rsidRPr="00875C07">
        <w:rPr>
          <w:rFonts w:hint="eastAsia"/>
        </w:rPr>
        <w:t>服务内容及</w:t>
      </w:r>
      <w:r>
        <w:rPr>
          <w:rFonts w:hint="eastAsia"/>
        </w:rPr>
        <w:t>相关</w:t>
      </w:r>
      <w:r w:rsidRPr="00875C07">
        <w:rPr>
          <w:rFonts w:hint="eastAsia"/>
        </w:rPr>
        <w:t>要求</w:t>
      </w:r>
      <w:bookmarkStart w:id="1" w:name="_Toc518309049"/>
      <w:bookmarkEnd w:id="0"/>
    </w:p>
    <w:p w:rsidR="000334F0" w:rsidRDefault="000334F0" w:rsidP="000334F0">
      <w:pPr>
        <w:pStyle w:val="00"/>
        <w:spacing w:line="360" w:lineRule="auto"/>
        <w:jc w:val="center"/>
        <w:rPr>
          <w:rFonts w:ascii="宋体" w:hAnsi="宋体" w:hint="eastAsia"/>
          <w:b/>
          <w:bCs/>
          <w:sz w:val="28"/>
          <w:szCs w:val="28"/>
          <w:highlight w:val="white"/>
        </w:rPr>
      </w:pPr>
      <w:r>
        <w:rPr>
          <w:rFonts w:ascii="宋体" w:hAnsi="宋体" w:hint="eastAsia"/>
          <w:b/>
          <w:bCs/>
          <w:sz w:val="28"/>
          <w:szCs w:val="28"/>
          <w:highlight w:val="white"/>
        </w:rPr>
        <w:t>采购清单说明</w:t>
      </w:r>
    </w:p>
    <w:p w:rsidR="000334F0" w:rsidRPr="00897E17" w:rsidRDefault="000334F0" w:rsidP="000334F0">
      <w:pPr>
        <w:pStyle w:val="00"/>
        <w:spacing w:line="360" w:lineRule="auto"/>
        <w:ind w:firstLineChars="196" w:firstLine="470"/>
        <w:rPr>
          <w:rFonts w:ascii="宋体" w:hAnsi="宋体" w:hint="eastAsia"/>
          <w:color w:val="000000"/>
          <w:sz w:val="24"/>
          <w:szCs w:val="24"/>
          <w:highlight w:val="white"/>
        </w:rPr>
      </w:pPr>
      <w:r w:rsidRPr="00897E17">
        <w:rPr>
          <w:rFonts w:ascii="宋体" w:hAnsi="宋体" w:hint="eastAsia"/>
          <w:color w:val="000000"/>
          <w:sz w:val="24"/>
          <w:szCs w:val="24"/>
          <w:highlight w:val="white"/>
        </w:rPr>
        <w:t>1.</w:t>
      </w:r>
      <w:r>
        <w:rPr>
          <w:rFonts w:ascii="宋体" w:hAnsi="宋体" w:hint="eastAsia"/>
          <w:color w:val="000000"/>
          <w:sz w:val="24"/>
          <w:szCs w:val="24"/>
          <w:highlight w:val="white"/>
        </w:rPr>
        <w:t>成交</w:t>
      </w:r>
      <w:r w:rsidRPr="00897E17">
        <w:rPr>
          <w:rFonts w:ascii="宋体" w:hAnsi="宋体" w:hint="eastAsia"/>
          <w:color w:val="000000"/>
          <w:sz w:val="24"/>
          <w:szCs w:val="24"/>
          <w:highlight w:val="white"/>
        </w:rPr>
        <w:t>后所提供保险服务不低于谈判文件要求。</w:t>
      </w:r>
    </w:p>
    <w:p w:rsidR="000334F0" w:rsidRPr="00897E17" w:rsidRDefault="000334F0" w:rsidP="000334F0">
      <w:pPr>
        <w:pStyle w:val="00"/>
        <w:spacing w:line="360" w:lineRule="auto"/>
        <w:ind w:firstLineChars="196" w:firstLine="470"/>
        <w:rPr>
          <w:rFonts w:ascii="宋体" w:hAnsi="宋体" w:hint="eastAsia"/>
          <w:color w:val="000000"/>
          <w:sz w:val="24"/>
          <w:szCs w:val="24"/>
          <w:highlight w:val="white"/>
        </w:rPr>
      </w:pPr>
      <w:r w:rsidRPr="00897E17">
        <w:rPr>
          <w:rFonts w:ascii="宋体" w:hAnsi="宋体" w:hint="eastAsia"/>
          <w:color w:val="000000"/>
          <w:sz w:val="24"/>
          <w:szCs w:val="24"/>
          <w:highlight w:val="white"/>
        </w:rPr>
        <w:t>2.提供学生实习责任保险承保服务，具体保险保障内容及要求以《学生实习责任保险条款》为准（参见附件）。</w:t>
      </w:r>
    </w:p>
    <w:p w:rsidR="000334F0" w:rsidRPr="00897E17" w:rsidRDefault="000334F0" w:rsidP="000334F0">
      <w:pPr>
        <w:pStyle w:val="00"/>
        <w:spacing w:line="360" w:lineRule="auto"/>
        <w:ind w:firstLineChars="196" w:firstLine="470"/>
        <w:rPr>
          <w:rFonts w:ascii="宋体" w:hAnsi="宋体" w:hint="eastAsia"/>
          <w:color w:val="000000"/>
          <w:sz w:val="24"/>
          <w:szCs w:val="24"/>
          <w:highlight w:val="white"/>
        </w:rPr>
      </w:pPr>
      <w:r w:rsidRPr="00897E17">
        <w:rPr>
          <w:rFonts w:ascii="宋体" w:hAnsi="宋体" w:hint="eastAsia"/>
          <w:color w:val="000000"/>
          <w:sz w:val="24"/>
          <w:szCs w:val="24"/>
          <w:highlight w:val="white"/>
        </w:rPr>
        <w:t>4.学生实习责任保险</w:t>
      </w:r>
      <w:r w:rsidRPr="005E1E1E">
        <w:rPr>
          <w:rFonts w:ascii="宋体" w:hAnsi="宋体" w:hint="eastAsia"/>
          <w:color w:val="000000"/>
          <w:sz w:val="24"/>
          <w:szCs w:val="24"/>
        </w:rPr>
        <w:t>赔付标准</w:t>
      </w:r>
      <w:r w:rsidRPr="00897E17">
        <w:rPr>
          <w:rFonts w:ascii="宋体" w:hAnsi="宋体" w:hint="eastAsia"/>
          <w:color w:val="000000"/>
          <w:sz w:val="24"/>
          <w:szCs w:val="24"/>
          <w:highlight w:val="white"/>
        </w:rPr>
        <w:t>额度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916"/>
        <w:gridCol w:w="4323"/>
      </w:tblGrid>
      <w:tr w:rsidR="000334F0" w:rsidRPr="00897E17" w:rsidTr="000553B2">
        <w:trPr>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项  目</w:t>
            </w: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责任限额类别</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责任限额</w:t>
            </w:r>
          </w:p>
        </w:tc>
      </w:tr>
      <w:tr w:rsidR="000334F0" w:rsidRPr="00897E17" w:rsidTr="000553B2">
        <w:trPr>
          <w:trHeight w:val="249"/>
          <w:jc w:val="center"/>
        </w:trPr>
        <w:tc>
          <w:tcPr>
            <w:tcW w:w="1101" w:type="dxa"/>
            <w:vMerge w:val="restart"/>
            <w:tcBorders>
              <w:top w:val="single" w:sz="4" w:space="0" w:color="000000"/>
              <w:left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学生实习责任保险</w:t>
            </w: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每次事故责任限额</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1200万元</w:t>
            </w:r>
          </w:p>
        </w:tc>
      </w:tr>
      <w:tr w:rsidR="000334F0" w:rsidRPr="00897E17" w:rsidTr="000553B2">
        <w:trPr>
          <w:jc w:val="center"/>
        </w:trPr>
        <w:tc>
          <w:tcPr>
            <w:tcW w:w="1101" w:type="dxa"/>
            <w:vMerge/>
            <w:tcBorders>
              <w:left w:val="single" w:sz="4" w:space="0" w:color="000000"/>
              <w:right w:val="single" w:sz="4" w:space="0" w:color="000000"/>
            </w:tcBorders>
            <w:vAlign w:val="center"/>
          </w:tcPr>
          <w:p w:rsidR="000334F0" w:rsidRPr="00897E17" w:rsidRDefault="000334F0" w:rsidP="000553B2">
            <w:pPr>
              <w:pStyle w:val="Normal10"/>
              <w:widowControl/>
              <w:spacing w:after="200"/>
              <w:jc w:val="center"/>
              <w:rPr>
                <w:rFonts w:ascii="宋体" w:eastAsia="宋体" w:hAnsi="宋体"/>
                <w:sz w:val="24"/>
                <w:szCs w:val="24"/>
              </w:rPr>
            </w:pP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每人责任限额（含医疗费）</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50万元（含医疗费用8万元）</w:t>
            </w:r>
          </w:p>
        </w:tc>
      </w:tr>
      <w:tr w:rsidR="000334F0" w:rsidRPr="00897E17" w:rsidTr="000553B2">
        <w:trPr>
          <w:jc w:val="center"/>
        </w:trPr>
        <w:tc>
          <w:tcPr>
            <w:tcW w:w="1101" w:type="dxa"/>
            <w:vMerge/>
            <w:tcBorders>
              <w:left w:val="single" w:sz="4" w:space="0" w:color="000000"/>
              <w:right w:val="single" w:sz="4" w:space="0" w:color="000000"/>
            </w:tcBorders>
            <w:vAlign w:val="center"/>
          </w:tcPr>
          <w:p w:rsidR="000334F0" w:rsidRPr="00897E17" w:rsidRDefault="000334F0" w:rsidP="000553B2">
            <w:pPr>
              <w:pStyle w:val="Normal10"/>
              <w:widowControl/>
              <w:spacing w:after="200"/>
              <w:jc w:val="center"/>
              <w:rPr>
                <w:rFonts w:ascii="宋体" w:eastAsia="宋体" w:hAnsi="宋体"/>
                <w:sz w:val="24"/>
                <w:szCs w:val="24"/>
              </w:rPr>
            </w:pP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精神损害责任限额</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每人精神损害限额：5万元</w:t>
            </w:r>
          </w:p>
        </w:tc>
      </w:tr>
      <w:tr w:rsidR="000334F0" w:rsidRPr="00897E17" w:rsidTr="000553B2">
        <w:trPr>
          <w:jc w:val="center"/>
        </w:trPr>
        <w:tc>
          <w:tcPr>
            <w:tcW w:w="1101" w:type="dxa"/>
            <w:vMerge/>
            <w:tcBorders>
              <w:left w:val="single" w:sz="4" w:space="0" w:color="000000"/>
              <w:right w:val="single" w:sz="4" w:space="0" w:color="000000"/>
            </w:tcBorders>
            <w:vAlign w:val="center"/>
          </w:tcPr>
          <w:p w:rsidR="000334F0" w:rsidRPr="00897E17" w:rsidRDefault="000334F0" w:rsidP="000553B2">
            <w:pPr>
              <w:pStyle w:val="Normal10"/>
              <w:widowControl/>
              <w:spacing w:after="200"/>
              <w:jc w:val="center"/>
              <w:rPr>
                <w:rFonts w:ascii="宋体" w:eastAsia="宋体" w:hAnsi="宋体"/>
                <w:sz w:val="24"/>
                <w:szCs w:val="24"/>
              </w:rPr>
            </w:pP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学生实习第三者责任限额</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每人（第三者）责任限额10万元</w:t>
            </w:r>
          </w:p>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累计责任限额：100万元</w:t>
            </w:r>
          </w:p>
        </w:tc>
      </w:tr>
      <w:tr w:rsidR="000334F0" w:rsidRPr="00897E17" w:rsidTr="000553B2">
        <w:trPr>
          <w:jc w:val="center"/>
        </w:trPr>
        <w:tc>
          <w:tcPr>
            <w:tcW w:w="1101" w:type="dxa"/>
            <w:vMerge/>
            <w:tcBorders>
              <w:left w:val="single" w:sz="4" w:space="0" w:color="000000"/>
              <w:right w:val="single" w:sz="4" w:space="0" w:color="000000"/>
            </w:tcBorders>
            <w:vAlign w:val="center"/>
          </w:tcPr>
          <w:p w:rsidR="000334F0" w:rsidRPr="00897E17" w:rsidRDefault="000334F0" w:rsidP="000553B2">
            <w:pPr>
              <w:pStyle w:val="Normal10"/>
              <w:widowControl/>
              <w:spacing w:after="200"/>
              <w:jc w:val="center"/>
              <w:rPr>
                <w:rFonts w:ascii="宋体" w:eastAsia="宋体" w:hAnsi="宋体"/>
                <w:sz w:val="24"/>
                <w:szCs w:val="24"/>
              </w:rPr>
            </w:pP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法律费用责任限额</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每次事故法律费用责任限额：180万元</w:t>
            </w:r>
          </w:p>
        </w:tc>
      </w:tr>
      <w:tr w:rsidR="000334F0" w:rsidRPr="00897E17" w:rsidTr="000553B2">
        <w:trPr>
          <w:jc w:val="center"/>
        </w:trPr>
        <w:tc>
          <w:tcPr>
            <w:tcW w:w="1101" w:type="dxa"/>
            <w:vMerge/>
            <w:tcBorders>
              <w:left w:val="single" w:sz="4" w:space="0" w:color="000000"/>
              <w:bottom w:val="single" w:sz="4" w:space="0" w:color="auto"/>
              <w:right w:val="single" w:sz="4" w:space="0" w:color="000000"/>
            </w:tcBorders>
            <w:vAlign w:val="center"/>
          </w:tcPr>
          <w:p w:rsidR="000334F0" w:rsidRPr="00897E17" w:rsidRDefault="000334F0" w:rsidP="000553B2">
            <w:pPr>
              <w:pStyle w:val="Normal10"/>
              <w:widowControl/>
              <w:spacing w:after="200"/>
              <w:jc w:val="center"/>
              <w:rPr>
                <w:rFonts w:ascii="宋体" w:eastAsia="宋体" w:hAnsi="宋体"/>
                <w:sz w:val="24"/>
                <w:szCs w:val="24"/>
              </w:rPr>
            </w:pPr>
          </w:p>
        </w:tc>
        <w:tc>
          <w:tcPr>
            <w:tcW w:w="2916"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z w:val="24"/>
                <w:szCs w:val="24"/>
              </w:rPr>
            </w:pPr>
            <w:r w:rsidRPr="00897E17">
              <w:rPr>
                <w:rFonts w:ascii="宋体" w:eastAsia="宋体" w:hAnsi="宋体" w:hint="eastAsia"/>
                <w:sz w:val="24"/>
                <w:szCs w:val="24"/>
              </w:rPr>
              <w:t>施救费用责任限额</w:t>
            </w:r>
          </w:p>
        </w:tc>
        <w:tc>
          <w:tcPr>
            <w:tcW w:w="4323" w:type="dxa"/>
            <w:tcBorders>
              <w:top w:val="single" w:sz="4" w:space="0" w:color="000000"/>
              <w:left w:val="single" w:sz="4" w:space="0" w:color="000000"/>
              <w:bottom w:val="single" w:sz="4" w:space="0" w:color="000000"/>
              <w:right w:val="single" w:sz="4" w:space="0" w:color="000000"/>
            </w:tcBorders>
            <w:vAlign w:val="center"/>
          </w:tcPr>
          <w:p w:rsidR="000334F0" w:rsidRPr="00897E17" w:rsidRDefault="000334F0" w:rsidP="000553B2">
            <w:pPr>
              <w:pStyle w:val="Normal10"/>
              <w:snapToGrid w:val="0"/>
              <w:spacing w:after="200"/>
              <w:jc w:val="center"/>
              <w:rPr>
                <w:rFonts w:ascii="宋体" w:eastAsia="宋体" w:hAnsi="宋体"/>
                <w:spacing w:val="-8"/>
                <w:sz w:val="24"/>
                <w:szCs w:val="24"/>
              </w:rPr>
            </w:pPr>
            <w:r w:rsidRPr="00897E17">
              <w:rPr>
                <w:rFonts w:ascii="宋体" w:eastAsia="宋体" w:hAnsi="宋体" w:hint="eastAsia"/>
                <w:spacing w:val="-8"/>
                <w:sz w:val="24"/>
                <w:szCs w:val="24"/>
              </w:rPr>
              <w:t>每人施救费用责任限额与每人责任限额共用；每次事故施救费用责任限额与每次事故责任限额共用</w:t>
            </w:r>
          </w:p>
        </w:tc>
      </w:tr>
    </w:tbl>
    <w:p w:rsidR="000334F0" w:rsidRPr="00064315" w:rsidRDefault="000334F0" w:rsidP="000334F0">
      <w:pPr>
        <w:pStyle w:val="Normal10"/>
        <w:snapToGrid w:val="0"/>
        <w:spacing w:after="200" w:line="360" w:lineRule="auto"/>
        <w:rPr>
          <w:rFonts w:ascii="宋体" w:eastAsia="宋体" w:hAnsi="宋体"/>
          <w:b/>
          <w:sz w:val="24"/>
          <w:szCs w:val="24"/>
        </w:rPr>
      </w:pPr>
      <w:r w:rsidRPr="00064315">
        <w:rPr>
          <w:rFonts w:ascii="宋体" w:eastAsia="宋体" w:hAnsi="宋体" w:hint="eastAsia"/>
          <w:b/>
          <w:sz w:val="24"/>
          <w:szCs w:val="24"/>
        </w:rPr>
        <w:t>附件：</w:t>
      </w:r>
    </w:p>
    <w:p w:rsidR="000334F0" w:rsidRPr="004A7B21" w:rsidRDefault="000334F0" w:rsidP="000334F0">
      <w:pPr>
        <w:pStyle w:val="Normal10"/>
        <w:snapToGrid w:val="0"/>
        <w:spacing w:after="200" w:line="360" w:lineRule="auto"/>
        <w:contextualSpacing/>
        <w:jc w:val="center"/>
        <w:rPr>
          <w:rFonts w:ascii="宋体" w:eastAsia="宋体" w:hAnsi="宋体"/>
          <w:b/>
          <w:bCs/>
          <w:sz w:val="24"/>
          <w:szCs w:val="24"/>
        </w:rPr>
      </w:pPr>
      <w:r w:rsidRPr="004A7B21">
        <w:rPr>
          <w:rFonts w:ascii="宋体" w:eastAsia="宋体" w:hAnsi="宋体" w:hint="eastAsia"/>
          <w:b/>
          <w:bCs/>
          <w:sz w:val="24"/>
          <w:szCs w:val="24"/>
        </w:rPr>
        <w:t>学生实习责任保险条款</w:t>
      </w:r>
    </w:p>
    <w:p w:rsidR="000334F0" w:rsidRPr="00897E17" w:rsidRDefault="000334F0" w:rsidP="000334F0">
      <w:pPr>
        <w:pStyle w:val="Normal10"/>
        <w:snapToGrid w:val="0"/>
        <w:spacing w:after="200" w:line="360" w:lineRule="auto"/>
        <w:contextualSpacing/>
        <w:jc w:val="center"/>
        <w:rPr>
          <w:rFonts w:ascii="宋体" w:eastAsia="宋体" w:hAnsi="宋体"/>
          <w:b/>
          <w:bCs/>
          <w:sz w:val="24"/>
          <w:szCs w:val="24"/>
        </w:rPr>
      </w:pPr>
      <w:r w:rsidRPr="00897E17">
        <w:rPr>
          <w:rFonts w:ascii="宋体" w:eastAsia="宋体" w:hAnsi="宋体" w:hint="eastAsia"/>
          <w:b/>
          <w:bCs/>
          <w:sz w:val="24"/>
          <w:szCs w:val="24"/>
        </w:rPr>
        <w:t>总则</w:t>
      </w:r>
    </w:p>
    <w:p w:rsidR="000334F0" w:rsidRPr="00897E17" w:rsidRDefault="000334F0" w:rsidP="000334F0">
      <w:pPr>
        <w:pStyle w:val="Normal10"/>
        <w:snapToGrid w:val="0"/>
        <w:spacing w:after="200" w:line="360" w:lineRule="auto"/>
        <w:ind w:firstLineChars="161" w:firstLine="388"/>
        <w:contextualSpacing/>
        <w:rPr>
          <w:rFonts w:ascii="宋体" w:eastAsia="宋体" w:hAnsi="宋体"/>
          <w:sz w:val="24"/>
          <w:szCs w:val="24"/>
        </w:rPr>
      </w:pPr>
      <w:r w:rsidRPr="00897E17">
        <w:rPr>
          <w:rFonts w:ascii="宋体" w:eastAsia="宋体" w:hAnsi="宋体" w:hint="eastAsia"/>
          <w:b/>
          <w:sz w:val="24"/>
          <w:szCs w:val="24"/>
        </w:rPr>
        <w:t>第一条</w:t>
      </w:r>
      <w:r w:rsidRPr="00897E17">
        <w:rPr>
          <w:rFonts w:ascii="宋体" w:eastAsia="宋体" w:hAnsi="宋体"/>
          <w:sz w:val="24"/>
          <w:szCs w:val="24"/>
        </w:rPr>
        <w:t xml:space="preserve"> </w:t>
      </w:r>
      <w:r w:rsidRPr="00897E17">
        <w:rPr>
          <w:rFonts w:ascii="宋体" w:eastAsia="宋体" w:hAnsi="宋体" w:hint="eastAsia"/>
          <w:sz w:val="24"/>
          <w:szCs w:val="24"/>
        </w:rPr>
        <w:t>本保险合同由保险条款、投保单、保险单、保险凭证以及批单组成。凡涉及本保险合同的约定，均应采用书面形式。</w:t>
      </w:r>
    </w:p>
    <w:p w:rsidR="000334F0" w:rsidRPr="00897E17" w:rsidRDefault="000334F0" w:rsidP="000334F0">
      <w:pPr>
        <w:pStyle w:val="Normal10"/>
        <w:snapToGrid w:val="0"/>
        <w:spacing w:after="200" w:line="360" w:lineRule="auto"/>
        <w:ind w:firstLineChars="181" w:firstLine="436"/>
        <w:contextualSpacing/>
        <w:rPr>
          <w:rFonts w:ascii="宋体" w:eastAsia="宋体" w:hAnsi="宋体"/>
          <w:bCs/>
          <w:sz w:val="24"/>
          <w:szCs w:val="24"/>
        </w:rPr>
      </w:pPr>
      <w:r w:rsidRPr="00897E17">
        <w:rPr>
          <w:rFonts w:ascii="宋体" w:eastAsia="宋体" w:hAnsi="宋体" w:hint="eastAsia"/>
          <w:b/>
          <w:bCs/>
          <w:sz w:val="24"/>
          <w:szCs w:val="24"/>
        </w:rPr>
        <w:t>第二条</w:t>
      </w:r>
      <w:r w:rsidRPr="00897E17">
        <w:rPr>
          <w:rFonts w:ascii="宋体" w:eastAsia="宋体" w:hAnsi="宋体" w:hint="eastAsia"/>
          <w:bCs/>
          <w:sz w:val="24"/>
          <w:szCs w:val="24"/>
        </w:rPr>
        <w:t>马鞍山师范高等专科学校</w:t>
      </w:r>
      <w:r>
        <w:rPr>
          <w:rFonts w:ascii="宋体" w:eastAsia="宋体" w:hAnsi="宋体" w:hint="eastAsia"/>
          <w:bCs/>
          <w:sz w:val="24"/>
          <w:szCs w:val="24"/>
        </w:rPr>
        <w:t>、学生</w:t>
      </w:r>
      <w:r w:rsidRPr="00C05FEF">
        <w:rPr>
          <w:rFonts w:ascii="宋体" w:eastAsia="宋体" w:hAnsi="宋体" w:hint="eastAsia"/>
          <w:bCs/>
          <w:color w:val="7030A0"/>
          <w:sz w:val="24"/>
          <w:szCs w:val="24"/>
        </w:rPr>
        <w:t>实习单位、</w:t>
      </w:r>
      <w:r w:rsidRPr="004D38B7">
        <w:rPr>
          <w:rFonts w:ascii="宋体" w:eastAsia="宋体" w:hAnsi="宋体" w:hint="eastAsia"/>
          <w:bCs/>
          <w:color w:val="7030A0"/>
          <w:sz w:val="24"/>
          <w:szCs w:val="24"/>
        </w:rPr>
        <w:t>学生实习管理机构，为</w:t>
      </w:r>
      <w:r w:rsidRPr="00897E17">
        <w:rPr>
          <w:rFonts w:ascii="宋体" w:eastAsia="宋体" w:hAnsi="宋体" w:hint="eastAsia"/>
          <w:bCs/>
          <w:sz w:val="24"/>
          <w:szCs w:val="24"/>
        </w:rPr>
        <w:t>本保险合同的被保险人。</w:t>
      </w:r>
      <w:r w:rsidRPr="00897E17">
        <w:rPr>
          <w:rFonts w:ascii="宋体" w:eastAsia="宋体" w:hAnsi="宋体"/>
          <w:sz w:val="24"/>
          <w:szCs w:val="24"/>
        </w:rPr>
        <w:t xml:space="preserve"> </w:t>
      </w:r>
    </w:p>
    <w:p w:rsidR="000334F0" w:rsidRPr="00897E17" w:rsidRDefault="000334F0" w:rsidP="000334F0">
      <w:pPr>
        <w:pStyle w:val="Normal10"/>
        <w:snapToGrid w:val="0"/>
        <w:spacing w:after="200" w:line="360" w:lineRule="auto"/>
        <w:contextualSpacing/>
        <w:jc w:val="center"/>
        <w:rPr>
          <w:rFonts w:ascii="宋体" w:eastAsia="宋体" w:hAnsi="宋体"/>
          <w:sz w:val="24"/>
          <w:szCs w:val="24"/>
        </w:rPr>
      </w:pPr>
      <w:r w:rsidRPr="00897E17">
        <w:rPr>
          <w:rFonts w:ascii="宋体" w:eastAsia="宋体" w:hAnsi="宋体" w:hint="eastAsia"/>
          <w:b/>
          <w:sz w:val="24"/>
          <w:szCs w:val="24"/>
        </w:rPr>
        <w:t>保险责任</w:t>
      </w:r>
    </w:p>
    <w:p w:rsidR="000334F0" w:rsidRPr="004D38B7" w:rsidRDefault="000334F0" w:rsidP="000334F0">
      <w:pPr>
        <w:pStyle w:val="a3"/>
        <w:spacing w:line="360" w:lineRule="auto"/>
        <w:ind w:firstLineChars="150" w:firstLine="361"/>
      </w:pPr>
      <w:proofErr w:type="spellStart"/>
      <w:r w:rsidRPr="00897E17">
        <w:rPr>
          <w:rFonts w:ascii="宋体" w:hAnsi="宋体" w:hint="eastAsia"/>
          <w:b/>
          <w:sz w:val="24"/>
          <w:szCs w:val="24"/>
        </w:rPr>
        <w:t>第三条</w:t>
      </w:r>
      <w:proofErr w:type="spellEnd"/>
      <w:r w:rsidRPr="00897E17">
        <w:rPr>
          <w:rFonts w:ascii="宋体" w:hAnsi="宋体"/>
          <w:sz w:val="24"/>
          <w:szCs w:val="24"/>
        </w:rPr>
        <w:t xml:space="preserve"> </w:t>
      </w:r>
      <w:r w:rsidRPr="00897E17">
        <w:rPr>
          <w:rFonts w:ascii="宋体" w:hAnsi="宋体" w:hint="eastAsia"/>
          <w:sz w:val="24"/>
          <w:szCs w:val="24"/>
        </w:rPr>
        <w:t>在保险期间内，在中华人民共和国</w:t>
      </w:r>
      <w:r w:rsidRPr="002531C6">
        <w:rPr>
          <w:rFonts w:ascii="宋体" w:hAnsi="宋体" w:hint="eastAsia"/>
          <w:color w:val="7030A0"/>
          <w:sz w:val="24"/>
          <w:szCs w:val="24"/>
        </w:rPr>
        <w:t>境</w:t>
      </w:r>
      <w:r w:rsidRPr="00897E17">
        <w:rPr>
          <w:rFonts w:ascii="宋体" w:hAnsi="宋体" w:hint="eastAsia"/>
          <w:sz w:val="24"/>
          <w:szCs w:val="24"/>
        </w:rPr>
        <w:t>内（含港澳台地区），在本保险合同中列明的被保险人的学生（以下简称被保险人的学生）</w:t>
      </w:r>
      <w:r w:rsidRPr="002531C6">
        <w:rPr>
          <w:rFonts w:ascii="宋体" w:hAnsi="宋体" w:hint="eastAsia"/>
          <w:color w:val="7030A0"/>
          <w:sz w:val="24"/>
          <w:szCs w:val="24"/>
        </w:rPr>
        <w:t>在实习期间内，</w:t>
      </w:r>
      <w:r w:rsidRPr="002531C6">
        <w:rPr>
          <w:rFonts w:ascii="宋体" w:hAnsi="宋体"/>
          <w:color w:val="7030A0"/>
          <w:sz w:val="24"/>
          <w:szCs w:val="24"/>
        </w:rPr>
        <w:t>因被保险人或其雇员、代表的疏忽或过失致使学生伤残或死亡</w:t>
      </w:r>
      <w:r w:rsidRPr="004D38B7">
        <w:rPr>
          <w:rFonts w:ascii="宋体" w:hAnsi="宋体"/>
          <w:sz w:val="24"/>
          <w:szCs w:val="24"/>
        </w:rPr>
        <w:t>，</w:t>
      </w:r>
      <w:r w:rsidRPr="00897E17">
        <w:rPr>
          <w:rFonts w:ascii="宋体" w:hAnsi="宋体" w:hint="eastAsia"/>
          <w:sz w:val="24"/>
          <w:szCs w:val="24"/>
        </w:rPr>
        <w:t>依照中华人民共和国法律，应由被保险人承担经济赔偿责任的，保险人按照本保险合同的约定负责赔偿。</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sz w:val="24"/>
          <w:szCs w:val="24"/>
        </w:rPr>
      </w:pPr>
      <w:r w:rsidRPr="00897E17">
        <w:rPr>
          <w:rFonts w:ascii="宋体" w:eastAsia="宋体" w:hAnsi="宋体" w:hint="eastAsia"/>
          <w:b/>
          <w:sz w:val="24"/>
          <w:szCs w:val="24"/>
        </w:rPr>
        <w:t>第四条</w:t>
      </w:r>
      <w:r w:rsidRPr="00897E17">
        <w:rPr>
          <w:rFonts w:ascii="宋体" w:eastAsia="宋体" w:hAnsi="宋体"/>
          <w:sz w:val="24"/>
          <w:szCs w:val="24"/>
        </w:rPr>
        <w:t xml:space="preserve"> </w:t>
      </w:r>
      <w:r w:rsidRPr="00897E17">
        <w:rPr>
          <w:rFonts w:ascii="宋体" w:eastAsia="宋体" w:hAnsi="宋体" w:hint="eastAsia"/>
          <w:sz w:val="24"/>
          <w:szCs w:val="24"/>
        </w:rPr>
        <w:t>在保险期间内，在中华人民共和国</w:t>
      </w:r>
      <w:proofErr w:type="gramStart"/>
      <w:r w:rsidRPr="002531C6">
        <w:rPr>
          <w:rFonts w:ascii="宋体" w:eastAsia="宋体" w:hAnsi="宋体" w:hint="eastAsia"/>
          <w:color w:val="7030A0"/>
          <w:sz w:val="24"/>
          <w:szCs w:val="24"/>
        </w:rPr>
        <w:t>境</w:t>
      </w:r>
      <w:r w:rsidRPr="00897E17">
        <w:rPr>
          <w:rFonts w:ascii="宋体" w:eastAsia="宋体" w:hAnsi="宋体" w:hint="eastAsia"/>
          <w:sz w:val="24"/>
          <w:szCs w:val="24"/>
        </w:rPr>
        <w:t>国内</w:t>
      </w:r>
      <w:proofErr w:type="gramEnd"/>
      <w:r w:rsidRPr="00897E17">
        <w:rPr>
          <w:rFonts w:ascii="宋体" w:eastAsia="宋体" w:hAnsi="宋体"/>
          <w:sz w:val="24"/>
          <w:szCs w:val="24"/>
        </w:rPr>
        <w:t>(</w:t>
      </w:r>
      <w:r w:rsidRPr="00897E17">
        <w:rPr>
          <w:rFonts w:ascii="宋体" w:eastAsia="宋体" w:hAnsi="宋体" w:hint="eastAsia"/>
          <w:sz w:val="24"/>
          <w:szCs w:val="24"/>
        </w:rPr>
        <w:t>含港澳台地区</w:t>
      </w:r>
      <w:r w:rsidRPr="00897E17">
        <w:rPr>
          <w:rFonts w:ascii="宋体" w:eastAsia="宋体" w:hAnsi="宋体"/>
          <w:sz w:val="24"/>
          <w:szCs w:val="24"/>
        </w:rPr>
        <w:t>)</w:t>
      </w:r>
      <w:r w:rsidRPr="00897E17">
        <w:rPr>
          <w:rFonts w:ascii="宋体" w:eastAsia="宋体" w:hAnsi="宋体" w:hint="eastAsia"/>
          <w:sz w:val="24"/>
          <w:szCs w:val="24"/>
        </w:rPr>
        <w:t>，被保险人的学生在实</w:t>
      </w:r>
      <w:r w:rsidRPr="00897E17">
        <w:rPr>
          <w:rFonts w:ascii="宋体" w:eastAsia="宋体" w:hAnsi="宋体" w:hint="eastAsia"/>
          <w:sz w:val="24"/>
          <w:szCs w:val="24"/>
        </w:rPr>
        <w:lastRenderedPageBreak/>
        <w:t>习期间内，</w:t>
      </w:r>
      <w:r w:rsidRPr="002531C6">
        <w:rPr>
          <w:rFonts w:ascii="宋体" w:eastAsia="宋体" w:hAnsi="宋体" w:hint="eastAsia"/>
          <w:color w:val="7030A0"/>
          <w:sz w:val="24"/>
          <w:szCs w:val="24"/>
        </w:rPr>
        <w:t>因下列情形导致伤残或死亡</w:t>
      </w:r>
      <w:r w:rsidRPr="00897E17">
        <w:rPr>
          <w:rFonts w:ascii="宋体" w:eastAsia="宋体" w:hAnsi="宋体" w:hint="eastAsia"/>
          <w:sz w:val="24"/>
          <w:szCs w:val="24"/>
        </w:rPr>
        <w:t>，保险人按照本保险合同约定负责赔偿：</w:t>
      </w:r>
      <w:r w:rsidRPr="00897E17">
        <w:rPr>
          <w:rFonts w:ascii="宋体" w:eastAsia="宋体" w:hAnsi="宋体"/>
          <w:sz w:val="24"/>
          <w:szCs w:val="24"/>
        </w:rPr>
        <w:t xml:space="preserve"> </w:t>
      </w:r>
    </w:p>
    <w:p w:rsidR="000334F0" w:rsidRPr="00316436" w:rsidRDefault="000334F0" w:rsidP="000334F0">
      <w:pPr>
        <w:pStyle w:val="a3"/>
        <w:ind w:firstLineChars="200" w:firstLine="480"/>
        <w:rPr>
          <w:rFonts w:ascii="宋体" w:hAnsi="宋体"/>
          <w:color w:val="auto"/>
          <w:kern w:val="2"/>
          <w:sz w:val="24"/>
          <w:szCs w:val="24"/>
          <w:lang w:val="en-US" w:eastAsia="zh-CN"/>
        </w:rPr>
      </w:pPr>
      <w:r w:rsidRPr="00316436">
        <w:rPr>
          <w:rFonts w:ascii="宋体" w:hAnsi="宋体" w:hint="eastAsia"/>
          <w:color w:val="auto"/>
          <w:kern w:val="2"/>
          <w:sz w:val="24"/>
          <w:szCs w:val="24"/>
          <w:lang w:val="en-US" w:eastAsia="zh-CN"/>
        </w:rPr>
        <w:t>（一）在实习工作期间和实习工作场所内及因实习工作外出期间，因实习工作原因遭受意外事故伤害或下落不明；</w:t>
      </w:r>
    </w:p>
    <w:p w:rsidR="000334F0" w:rsidRPr="00536210" w:rsidRDefault="000334F0" w:rsidP="000334F0">
      <w:pPr>
        <w:pStyle w:val="Normal10"/>
        <w:snapToGrid w:val="0"/>
        <w:spacing w:after="200" w:line="360" w:lineRule="auto"/>
        <w:ind w:firstLineChars="200" w:firstLine="480"/>
        <w:contextualSpacing/>
        <w:rPr>
          <w:rFonts w:ascii="宋体" w:eastAsia="宋体" w:hAnsi="宋体"/>
          <w:b/>
          <w:color w:val="7030A0"/>
          <w:sz w:val="24"/>
          <w:szCs w:val="24"/>
        </w:rPr>
      </w:pPr>
      <w:r w:rsidRPr="00897E17">
        <w:rPr>
          <w:rFonts w:ascii="宋体" w:eastAsia="宋体" w:hAnsi="宋体" w:hint="eastAsia"/>
          <w:sz w:val="24"/>
          <w:szCs w:val="24"/>
        </w:rPr>
        <w:t>（二）实习工作时间前后在实习工作场所内，从事与实习工作有关的预备性或者收尾性工作受到</w:t>
      </w:r>
      <w:r w:rsidRPr="00536210">
        <w:rPr>
          <w:rFonts w:ascii="宋体" w:eastAsia="宋体" w:hAnsi="宋体" w:hint="eastAsia"/>
          <w:color w:val="7030A0"/>
          <w:sz w:val="24"/>
          <w:szCs w:val="24"/>
        </w:rPr>
        <w:t>意外伤害；</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（三）在实习工作时间和实习工作场所内，因履行实习工作职责受到暴力等意外伤害；</w:t>
      </w:r>
    </w:p>
    <w:p w:rsidR="000334F0" w:rsidRPr="003773DF" w:rsidRDefault="000334F0" w:rsidP="000334F0">
      <w:pPr>
        <w:pStyle w:val="a3"/>
        <w:ind w:firstLineChars="200" w:firstLine="480"/>
        <w:rPr>
          <w:color w:val="7030A0"/>
        </w:rPr>
      </w:pPr>
      <w:r w:rsidRPr="00897E17">
        <w:rPr>
          <w:rFonts w:ascii="宋体" w:hAnsi="宋体" w:hint="eastAsia"/>
          <w:sz w:val="24"/>
          <w:szCs w:val="24"/>
        </w:rPr>
        <w:t>（</w:t>
      </w:r>
      <w:proofErr w:type="spellStart"/>
      <w:r w:rsidRPr="00897E17">
        <w:rPr>
          <w:rFonts w:ascii="宋体" w:hAnsi="宋体" w:hint="eastAsia"/>
          <w:sz w:val="24"/>
          <w:szCs w:val="24"/>
        </w:rPr>
        <w:t>四</w:t>
      </w:r>
      <w:r w:rsidRPr="003773DF">
        <w:rPr>
          <w:rFonts w:ascii="宋体" w:hAnsi="宋体" w:hint="eastAsia"/>
          <w:color w:val="7030A0"/>
          <w:sz w:val="24"/>
          <w:szCs w:val="24"/>
        </w:rPr>
        <w:t>）</w:t>
      </w:r>
      <w:r w:rsidRPr="003773DF">
        <w:rPr>
          <w:rFonts w:ascii="宋体" w:hAnsi="宋体" w:hint="eastAsia"/>
          <w:color w:val="7030A0"/>
          <w:kern w:val="2"/>
          <w:sz w:val="24"/>
          <w:szCs w:val="24"/>
          <w:lang w:val="en-US" w:eastAsia="zh-CN"/>
        </w:rPr>
        <w:t>从居住地往返于学校或实习单位、从学校往返于实习单位的途中遭受交通与意外伤害</w:t>
      </w:r>
      <w:proofErr w:type="spellEnd"/>
      <w:r w:rsidRPr="003773DF">
        <w:rPr>
          <w:rFonts w:ascii="宋体" w:hAnsi="宋体" w:hint="eastAsia"/>
          <w:color w:val="7030A0"/>
          <w:kern w:val="2"/>
          <w:sz w:val="24"/>
          <w:szCs w:val="24"/>
          <w:lang w:val="en-US" w:eastAsia="zh-CN"/>
        </w:rPr>
        <w:t>；</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w:t>
      </w:r>
      <w:r>
        <w:rPr>
          <w:rFonts w:ascii="宋体" w:eastAsia="宋体" w:hAnsi="宋体" w:hint="eastAsia"/>
          <w:sz w:val="24"/>
          <w:szCs w:val="24"/>
        </w:rPr>
        <w:t>五</w:t>
      </w:r>
      <w:r w:rsidRPr="00897E17">
        <w:rPr>
          <w:rFonts w:ascii="宋体" w:eastAsia="宋体" w:hAnsi="宋体" w:hint="eastAsia"/>
          <w:sz w:val="24"/>
          <w:szCs w:val="24"/>
        </w:rPr>
        <w:t>）在实习工作时间和实习工作岗位，突发疾病死亡或者在</w:t>
      </w:r>
      <w:r w:rsidRPr="00897E17">
        <w:rPr>
          <w:rFonts w:ascii="宋体" w:eastAsia="宋体" w:hAnsi="宋体"/>
          <w:sz w:val="24"/>
          <w:szCs w:val="24"/>
        </w:rPr>
        <w:t>48</w:t>
      </w:r>
      <w:r w:rsidRPr="00897E17">
        <w:rPr>
          <w:rFonts w:ascii="宋体" w:eastAsia="宋体" w:hAnsi="宋体" w:hint="eastAsia"/>
          <w:sz w:val="24"/>
          <w:szCs w:val="24"/>
        </w:rPr>
        <w:t>小时之内经抢救无效死亡；</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w:t>
      </w:r>
      <w:r>
        <w:rPr>
          <w:rFonts w:ascii="宋体" w:eastAsia="宋体" w:hAnsi="宋体" w:hint="eastAsia"/>
          <w:sz w:val="24"/>
          <w:szCs w:val="24"/>
        </w:rPr>
        <w:t>六</w:t>
      </w:r>
      <w:r w:rsidRPr="00897E17">
        <w:rPr>
          <w:rFonts w:ascii="宋体" w:eastAsia="宋体" w:hAnsi="宋体" w:hint="eastAsia"/>
          <w:sz w:val="24"/>
          <w:szCs w:val="24"/>
        </w:rPr>
        <w:t>）在抢险救灾等维护国家利益、公共利益活动中受到</w:t>
      </w:r>
      <w:r w:rsidRPr="00D41C09">
        <w:rPr>
          <w:rFonts w:ascii="宋体" w:eastAsia="宋体" w:hAnsi="宋体" w:hint="eastAsia"/>
          <w:color w:val="7030A0"/>
          <w:sz w:val="24"/>
          <w:szCs w:val="24"/>
        </w:rPr>
        <w:t>伤害；</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w:t>
      </w:r>
      <w:r>
        <w:rPr>
          <w:rFonts w:ascii="宋体" w:eastAsia="宋体" w:hAnsi="宋体" w:hint="eastAsia"/>
          <w:sz w:val="24"/>
          <w:szCs w:val="24"/>
        </w:rPr>
        <w:t>七</w:t>
      </w:r>
      <w:r w:rsidRPr="00897E17">
        <w:rPr>
          <w:rFonts w:ascii="宋体" w:eastAsia="宋体" w:hAnsi="宋体" w:hint="eastAsia"/>
          <w:sz w:val="24"/>
          <w:szCs w:val="24"/>
        </w:rPr>
        <w:t>）在实习期间，由于火灾、爆炸、煤气中毒、高空物体坠落受到意外伤害；</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bCs/>
          <w:sz w:val="24"/>
          <w:szCs w:val="24"/>
        </w:rPr>
      </w:pPr>
      <w:r w:rsidRPr="00897E17">
        <w:rPr>
          <w:rFonts w:ascii="宋体" w:eastAsia="宋体" w:hAnsi="宋体" w:hint="eastAsia"/>
          <w:bCs/>
          <w:sz w:val="24"/>
          <w:szCs w:val="24"/>
        </w:rPr>
        <w:t>（</w:t>
      </w:r>
      <w:r>
        <w:rPr>
          <w:rFonts w:ascii="宋体" w:eastAsia="宋体" w:hAnsi="宋体" w:hint="eastAsia"/>
          <w:bCs/>
          <w:sz w:val="24"/>
          <w:szCs w:val="24"/>
        </w:rPr>
        <w:t>八</w:t>
      </w:r>
      <w:r w:rsidRPr="00897E17">
        <w:rPr>
          <w:rFonts w:ascii="宋体" w:eastAsia="宋体" w:hAnsi="宋体" w:hint="eastAsia"/>
          <w:bCs/>
          <w:sz w:val="24"/>
          <w:szCs w:val="24"/>
        </w:rPr>
        <w:t>）除本条第（</w:t>
      </w:r>
      <w:r>
        <w:rPr>
          <w:rFonts w:ascii="宋体" w:eastAsia="宋体" w:hAnsi="宋体" w:hint="eastAsia"/>
          <w:bCs/>
          <w:sz w:val="24"/>
          <w:szCs w:val="24"/>
        </w:rPr>
        <w:t>五</w:t>
      </w:r>
      <w:r w:rsidRPr="00897E17">
        <w:rPr>
          <w:rFonts w:ascii="宋体" w:eastAsia="宋体" w:hAnsi="宋体" w:hint="eastAsia"/>
          <w:bCs/>
          <w:sz w:val="24"/>
          <w:szCs w:val="24"/>
        </w:rPr>
        <w:t>）项的情形外，实习期间突发疾病或者受到伤害，被保险人未能及时采取相应措施，导致不良后果加重，被保险人应依法承担责任的；</w:t>
      </w:r>
      <w:r w:rsidRPr="00897E17">
        <w:rPr>
          <w:rFonts w:ascii="宋体" w:eastAsia="宋体" w:hAnsi="宋体"/>
          <w:bCs/>
          <w:sz w:val="24"/>
          <w:szCs w:val="24"/>
        </w:rPr>
        <w:t xml:space="preserve">  </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w:t>
      </w:r>
      <w:r>
        <w:rPr>
          <w:rFonts w:ascii="宋体" w:eastAsia="宋体" w:hAnsi="宋体" w:hint="eastAsia"/>
          <w:sz w:val="24"/>
          <w:szCs w:val="24"/>
        </w:rPr>
        <w:t>九</w:t>
      </w:r>
      <w:r w:rsidRPr="00897E17">
        <w:rPr>
          <w:rFonts w:ascii="宋体" w:eastAsia="宋体" w:hAnsi="宋体" w:hint="eastAsia"/>
          <w:sz w:val="24"/>
          <w:szCs w:val="24"/>
        </w:rPr>
        <w:t>）因从事诊疗、护理实习工作遭受意外事故受到疾病感染或染上急性传染病；</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（十）在被保险人提供或管理的场所就餐时发生食物中毒；</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（十</w:t>
      </w:r>
      <w:r>
        <w:rPr>
          <w:rFonts w:ascii="宋体" w:eastAsia="宋体" w:hAnsi="宋体" w:hint="eastAsia"/>
          <w:sz w:val="24"/>
          <w:szCs w:val="24"/>
        </w:rPr>
        <w:t>一</w:t>
      </w:r>
      <w:r w:rsidRPr="00897E17">
        <w:rPr>
          <w:rFonts w:ascii="宋体" w:eastAsia="宋体" w:hAnsi="宋体" w:hint="eastAsia"/>
          <w:sz w:val="24"/>
          <w:szCs w:val="24"/>
        </w:rPr>
        <w:t>）学生</w:t>
      </w:r>
      <w:proofErr w:type="gramStart"/>
      <w:r w:rsidRPr="00897E17">
        <w:rPr>
          <w:rFonts w:ascii="宋体" w:eastAsia="宋体" w:hAnsi="宋体" w:hint="eastAsia"/>
          <w:sz w:val="24"/>
          <w:szCs w:val="24"/>
        </w:rPr>
        <w:t>实习期间遭绑架</w:t>
      </w:r>
      <w:proofErr w:type="gramEnd"/>
      <w:r w:rsidRPr="00897E17">
        <w:rPr>
          <w:rFonts w:ascii="宋体" w:eastAsia="宋体" w:hAnsi="宋体" w:hint="eastAsia"/>
          <w:sz w:val="24"/>
          <w:szCs w:val="24"/>
        </w:rPr>
        <w:t>、失踪或下落不明；</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bCs/>
          <w:sz w:val="24"/>
          <w:szCs w:val="24"/>
        </w:rPr>
      </w:pPr>
      <w:r w:rsidRPr="00897E17">
        <w:rPr>
          <w:rFonts w:ascii="宋体" w:eastAsia="宋体" w:hAnsi="宋体" w:hint="eastAsia"/>
          <w:bCs/>
          <w:sz w:val="24"/>
          <w:szCs w:val="24"/>
        </w:rPr>
        <w:t>（十</w:t>
      </w:r>
      <w:r>
        <w:rPr>
          <w:rFonts w:ascii="宋体" w:eastAsia="宋体" w:hAnsi="宋体" w:hint="eastAsia"/>
          <w:bCs/>
          <w:sz w:val="24"/>
          <w:szCs w:val="24"/>
        </w:rPr>
        <w:t>二</w:t>
      </w:r>
      <w:r w:rsidRPr="00897E17">
        <w:rPr>
          <w:rFonts w:ascii="宋体" w:eastAsia="宋体" w:hAnsi="宋体" w:hint="eastAsia"/>
          <w:bCs/>
          <w:sz w:val="24"/>
          <w:szCs w:val="24"/>
        </w:rPr>
        <w:t>）法律、行政法规规定应当由被保险人承担经济赔偿责任的其他情形。</w:t>
      </w:r>
    </w:p>
    <w:p w:rsidR="000334F0" w:rsidRPr="00897E17" w:rsidRDefault="000334F0" w:rsidP="000334F0">
      <w:pPr>
        <w:pStyle w:val="Normal10"/>
        <w:tabs>
          <w:tab w:val="left" w:pos="220"/>
        </w:tabs>
        <w:snapToGrid w:val="0"/>
        <w:spacing w:after="200" w:line="360" w:lineRule="auto"/>
        <w:ind w:firstLineChars="217" w:firstLine="523"/>
        <w:contextualSpacing/>
        <w:rPr>
          <w:rFonts w:ascii="宋体" w:eastAsia="宋体" w:hAnsi="宋体"/>
          <w:bCs/>
          <w:sz w:val="24"/>
          <w:szCs w:val="24"/>
        </w:rPr>
      </w:pPr>
      <w:r w:rsidRPr="00897E17">
        <w:rPr>
          <w:rFonts w:ascii="宋体" w:eastAsia="宋体" w:hAnsi="宋体" w:hint="eastAsia"/>
          <w:b/>
          <w:bCs/>
          <w:sz w:val="24"/>
          <w:szCs w:val="24"/>
        </w:rPr>
        <w:t>第五条</w:t>
      </w:r>
      <w:r w:rsidRPr="00897E17">
        <w:rPr>
          <w:rFonts w:ascii="宋体" w:eastAsia="宋体" w:hAnsi="宋体"/>
          <w:b/>
          <w:bCs/>
          <w:sz w:val="24"/>
          <w:szCs w:val="24"/>
        </w:rPr>
        <w:t xml:space="preserve"> </w:t>
      </w:r>
      <w:r w:rsidRPr="00897E17">
        <w:rPr>
          <w:rFonts w:ascii="宋体" w:eastAsia="宋体" w:hAnsi="宋体" w:hint="eastAsia"/>
          <w:b/>
          <w:bCs/>
          <w:sz w:val="24"/>
          <w:szCs w:val="24"/>
        </w:rPr>
        <w:t>学生实习第三者责任。</w:t>
      </w:r>
      <w:r w:rsidRPr="00897E17">
        <w:rPr>
          <w:rFonts w:ascii="宋体" w:eastAsia="宋体" w:hAnsi="宋体" w:hint="eastAsia"/>
          <w:bCs/>
          <w:sz w:val="24"/>
          <w:szCs w:val="24"/>
        </w:rPr>
        <w:t>在保险期间内，在中华人民共和国境</w:t>
      </w:r>
      <w:r w:rsidRPr="003773DF">
        <w:rPr>
          <w:rFonts w:ascii="宋体" w:eastAsia="宋体" w:hAnsi="宋体" w:hint="eastAsia"/>
          <w:bCs/>
          <w:sz w:val="24"/>
          <w:szCs w:val="24"/>
        </w:rPr>
        <w:t>内</w:t>
      </w:r>
      <w:r w:rsidRPr="00BA1240">
        <w:rPr>
          <w:rFonts w:ascii="宋体" w:eastAsia="宋体" w:hAnsi="宋体"/>
          <w:bCs/>
          <w:color w:val="7030A0"/>
          <w:sz w:val="24"/>
          <w:szCs w:val="24"/>
        </w:rPr>
        <w:t>(</w:t>
      </w:r>
      <w:r w:rsidRPr="00BA1240">
        <w:rPr>
          <w:rFonts w:ascii="宋体" w:eastAsia="宋体" w:hAnsi="宋体" w:hint="eastAsia"/>
          <w:bCs/>
          <w:color w:val="7030A0"/>
          <w:sz w:val="24"/>
          <w:szCs w:val="24"/>
        </w:rPr>
        <w:t>含港澳台地区</w:t>
      </w:r>
      <w:r w:rsidRPr="00BA1240">
        <w:rPr>
          <w:rFonts w:ascii="宋体" w:eastAsia="宋体" w:hAnsi="宋体"/>
          <w:bCs/>
          <w:color w:val="7030A0"/>
          <w:sz w:val="24"/>
          <w:szCs w:val="24"/>
        </w:rPr>
        <w:t>),</w:t>
      </w:r>
      <w:r w:rsidRPr="00897E17">
        <w:rPr>
          <w:rFonts w:ascii="宋体" w:eastAsia="宋体" w:hAnsi="宋体" w:hint="eastAsia"/>
          <w:bCs/>
          <w:sz w:val="24"/>
          <w:szCs w:val="24"/>
        </w:rPr>
        <w:t>被保险人的学生在实习期间因疏忽或过失造成其他第三者的人身伤害，依照中华人民共和国法律（不包括港澳台地区法律）应由被保险人承担的经济赔偿责任，保险人依照本保险合同的约定负责赔偿。</w:t>
      </w:r>
    </w:p>
    <w:p w:rsidR="000334F0" w:rsidRPr="00622DDB" w:rsidRDefault="000334F0" w:rsidP="000334F0">
      <w:pPr>
        <w:pStyle w:val="a3"/>
        <w:spacing w:line="360" w:lineRule="auto"/>
        <w:ind w:firstLineChars="200" w:firstLine="482"/>
        <w:rPr>
          <w:rFonts w:ascii="宋体" w:hAnsi="宋体"/>
          <w:bCs/>
          <w:color w:val="auto"/>
          <w:kern w:val="2"/>
          <w:sz w:val="24"/>
          <w:szCs w:val="24"/>
          <w:lang w:val="en-US" w:eastAsia="zh-CN"/>
        </w:rPr>
      </w:pPr>
      <w:r w:rsidRPr="00622DDB">
        <w:rPr>
          <w:rFonts w:ascii="宋体" w:hAnsi="宋体" w:hint="eastAsia"/>
          <w:b/>
          <w:bCs/>
          <w:color w:val="auto"/>
          <w:kern w:val="2"/>
          <w:sz w:val="24"/>
          <w:szCs w:val="24"/>
          <w:lang w:val="en-US" w:eastAsia="zh-CN"/>
        </w:rPr>
        <w:t>第六条</w:t>
      </w:r>
      <w:r w:rsidRPr="00622DDB">
        <w:rPr>
          <w:rFonts w:ascii="宋体" w:hAnsi="宋体"/>
          <w:b/>
          <w:bCs/>
          <w:color w:val="auto"/>
          <w:kern w:val="2"/>
          <w:sz w:val="24"/>
          <w:szCs w:val="24"/>
          <w:lang w:val="en-US" w:eastAsia="zh-CN"/>
        </w:rPr>
        <w:t xml:space="preserve"> </w:t>
      </w:r>
      <w:r w:rsidRPr="00622DDB">
        <w:rPr>
          <w:rFonts w:ascii="宋体" w:hAnsi="宋体" w:hint="eastAsia"/>
          <w:b/>
          <w:bCs/>
          <w:color w:val="auto"/>
          <w:kern w:val="2"/>
          <w:sz w:val="24"/>
          <w:szCs w:val="24"/>
          <w:lang w:val="en-US" w:eastAsia="zh-CN"/>
        </w:rPr>
        <w:t>公平责任。</w:t>
      </w:r>
      <w:r w:rsidRPr="00622DDB">
        <w:rPr>
          <w:rFonts w:ascii="宋体" w:hAnsi="宋体" w:hint="eastAsia"/>
          <w:bCs/>
          <w:color w:val="auto"/>
          <w:kern w:val="2"/>
          <w:sz w:val="24"/>
          <w:szCs w:val="24"/>
          <w:lang w:val="en-US" w:eastAsia="zh-CN"/>
        </w:rPr>
        <w:t>在保险期间内，在中华人民共和国</w:t>
      </w:r>
      <w:r w:rsidRPr="003773DF">
        <w:rPr>
          <w:rFonts w:ascii="宋体" w:hAnsi="宋体" w:hint="eastAsia"/>
          <w:bCs/>
          <w:color w:val="auto"/>
          <w:kern w:val="2"/>
          <w:sz w:val="24"/>
          <w:szCs w:val="24"/>
          <w:lang w:val="en-US" w:eastAsia="zh-CN"/>
        </w:rPr>
        <w:t>境</w:t>
      </w:r>
      <w:r w:rsidRPr="00622DDB">
        <w:rPr>
          <w:rFonts w:ascii="宋体" w:hAnsi="宋体" w:hint="eastAsia"/>
          <w:bCs/>
          <w:color w:val="auto"/>
          <w:kern w:val="2"/>
          <w:sz w:val="24"/>
          <w:szCs w:val="24"/>
          <w:lang w:val="en-US" w:eastAsia="zh-CN"/>
        </w:rPr>
        <w:t>内</w:t>
      </w:r>
      <w:r w:rsidRPr="00622DDB">
        <w:rPr>
          <w:rFonts w:ascii="宋体" w:hAnsi="宋体"/>
          <w:bCs/>
          <w:color w:val="auto"/>
          <w:kern w:val="2"/>
          <w:sz w:val="24"/>
          <w:szCs w:val="24"/>
          <w:lang w:val="en-US" w:eastAsia="zh-CN"/>
        </w:rPr>
        <w:t>(</w:t>
      </w:r>
      <w:r w:rsidRPr="00622DDB">
        <w:rPr>
          <w:rFonts w:ascii="宋体" w:hAnsi="宋体" w:hint="eastAsia"/>
          <w:bCs/>
          <w:color w:val="auto"/>
          <w:kern w:val="2"/>
          <w:sz w:val="24"/>
          <w:szCs w:val="24"/>
          <w:lang w:val="en-US" w:eastAsia="zh-CN"/>
        </w:rPr>
        <w:t>含港澳台地区</w:t>
      </w:r>
      <w:r w:rsidRPr="00622DDB">
        <w:rPr>
          <w:rFonts w:ascii="宋体" w:hAnsi="宋体"/>
          <w:bCs/>
          <w:color w:val="auto"/>
          <w:kern w:val="2"/>
          <w:sz w:val="24"/>
          <w:szCs w:val="24"/>
          <w:lang w:val="en-US" w:eastAsia="zh-CN"/>
        </w:rPr>
        <w:t>),</w:t>
      </w:r>
      <w:r w:rsidRPr="00622DDB">
        <w:rPr>
          <w:rFonts w:ascii="宋体" w:hAnsi="宋体" w:hint="eastAsia"/>
          <w:bCs/>
          <w:color w:val="auto"/>
          <w:kern w:val="2"/>
          <w:sz w:val="24"/>
          <w:szCs w:val="24"/>
          <w:lang w:val="en-US" w:eastAsia="zh-CN"/>
        </w:rPr>
        <w:t>发生</w:t>
      </w:r>
      <w:proofErr w:type="gramStart"/>
      <w:r w:rsidRPr="00622DDB">
        <w:rPr>
          <w:rFonts w:ascii="宋体" w:hAnsi="宋体" w:hint="eastAsia"/>
          <w:bCs/>
          <w:color w:val="auto"/>
          <w:kern w:val="2"/>
          <w:sz w:val="24"/>
          <w:szCs w:val="24"/>
          <w:lang w:val="en-US" w:eastAsia="zh-CN"/>
        </w:rPr>
        <w:t>上述第三</w:t>
      </w:r>
      <w:proofErr w:type="gramEnd"/>
      <w:r w:rsidRPr="00622DDB">
        <w:rPr>
          <w:rFonts w:ascii="宋体" w:hAnsi="宋体" w:hint="eastAsia"/>
          <w:bCs/>
          <w:color w:val="auto"/>
          <w:kern w:val="2"/>
          <w:sz w:val="24"/>
          <w:szCs w:val="24"/>
          <w:lang w:val="en-US" w:eastAsia="zh-CN"/>
        </w:rPr>
        <w:t>至第六条保险责任所述的意外事故或情形导致被保险人的学生人身伤亡，</w:t>
      </w:r>
      <w:r w:rsidRPr="00622DDB">
        <w:rPr>
          <w:rFonts w:ascii="宋体" w:hAnsi="宋体"/>
          <w:bCs/>
          <w:color w:val="auto"/>
          <w:kern w:val="2"/>
          <w:sz w:val="24"/>
          <w:szCs w:val="24"/>
          <w:lang w:val="en-US" w:eastAsia="zh-CN"/>
        </w:rPr>
        <w:t>经人民法院判决、或仲裁机构仲裁、或事故鉴定委员会认定被保险人根据公平原则承担责任的，由保险人负责赔偿。</w:t>
      </w:r>
      <w:r w:rsidRPr="00622DDB">
        <w:rPr>
          <w:rFonts w:ascii="宋体" w:hAnsi="宋体" w:hint="eastAsia"/>
          <w:bCs/>
          <w:color w:val="auto"/>
          <w:kern w:val="2"/>
          <w:sz w:val="24"/>
          <w:szCs w:val="24"/>
          <w:lang w:val="en-US" w:eastAsia="zh-CN"/>
        </w:rPr>
        <w:t>保险人按照本保险合同约定也负责赔偿。</w:t>
      </w:r>
    </w:p>
    <w:p w:rsidR="000334F0" w:rsidRPr="00897E17" w:rsidRDefault="000334F0" w:rsidP="000334F0">
      <w:pPr>
        <w:pStyle w:val="Normal10"/>
        <w:tabs>
          <w:tab w:val="left" w:pos="220"/>
        </w:tabs>
        <w:snapToGrid w:val="0"/>
        <w:spacing w:after="200" w:line="360" w:lineRule="auto"/>
        <w:ind w:firstLineChars="181" w:firstLine="436"/>
        <w:contextualSpacing/>
        <w:rPr>
          <w:rFonts w:ascii="宋体" w:eastAsia="宋体" w:hAnsi="宋体"/>
          <w:sz w:val="24"/>
          <w:szCs w:val="24"/>
        </w:rPr>
      </w:pPr>
      <w:r w:rsidRPr="00897E17">
        <w:rPr>
          <w:rFonts w:ascii="宋体" w:eastAsia="宋体" w:hAnsi="宋体" w:hint="eastAsia"/>
          <w:b/>
          <w:bCs/>
          <w:sz w:val="24"/>
          <w:szCs w:val="24"/>
        </w:rPr>
        <w:t>第七条</w:t>
      </w:r>
      <w:r w:rsidRPr="00897E17">
        <w:rPr>
          <w:rFonts w:ascii="宋体" w:eastAsia="宋体" w:hAnsi="宋体"/>
          <w:b/>
          <w:bCs/>
          <w:sz w:val="24"/>
          <w:szCs w:val="24"/>
        </w:rPr>
        <w:t xml:space="preserve"> </w:t>
      </w:r>
      <w:r w:rsidRPr="00897E17">
        <w:rPr>
          <w:rFonts w:ascii="宋体" w:eastAsia="宋体" w:hAnsi="宋体" w:hint="eastAsia"/>
          <w:b/>
          <w:bCs/>
          <w:sz w:val="24"/>
          <w:szCs w:val="24"/>
        </w:rPr>
        <w:t>精神损害责任。</w:t>
      </w:r>
      <w:r w:rsidRPr="00897E17">
        <w:rPr>
          <w:rFonts w:ascii="宋体" w:eastAsia="宋体" w:hAnsi="宋体" w:hint="eastAsia"/>
          <w:sz w:val="24"/>
          <w:szCs w:val="24"/>
        </w:rPr>
        <w:t>在保险期间内，因本保险责任范围内的事故，造成被保险人的学生人身伤亡，依据人民法院判决</w:t>
      </w:r>
      <w:r>
        <w:rPr>
          <w:rFonts w:ascii="宋体" w:eastAsia="宋体" w:hAnsi="宋体" w:hint="eastAsia"/>
          <w:sz w:val="24"/>
          <w:szCs w:val="24"/>
        </w:rPr>
        <w:t>或仲裁机构仲裁由被保险人承担精神损害赔偿责任的，保险人按照本保险合同的约定负责赔偿。</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bCs/>
          <w:sz w:val="24"/>
          <w:szCs w:val="24"/>
        </w:rPr>
      </w:pPr>
      <w:r w:rsidRPr="00897E17">
        <w:rPr>
          <w:rFonts w:ascii="宋体" w:eastAsia="宋体" w:hAnsi="宋体" w:hint="eastAsia"/>
          <w:b/>
          <w:bCs/>
          <w:sz w:val="24"/>
          <w:szCs w:val="24"/>
        </w:rPr>
        <w:t>第八条</w:t>
      </w:r>
      <w:r w:rsidRPr="00897E17">
        <w:rPr>
          <w:rFonts w:ascii="宋体" w:eastAsia="宋体" w:hAnsi="宋体"/>
          <w:bCs/>
          <w:sz w:val="24"/>
          <w:szCs w:val="24"/>
        </w:rPr>
        <w:t xml:space="preserve"> </w:t>
      </w:r>
      <w:r w:rsidRPr="00897E17">
        <w:rPr>
          <w:rFonts w:ascii="宋体" w:eastAsia="宋体" w:hAnsi="宋体" w:hint="eastAsia"/>
          <w:bCs/>
          <w:sz w:val="24"/>
          <w:szCs w:val="24"/>
        </w:rPr>
        <w:t>保险事故发生后，对被保险人为缩小或减少损失实际支付的必要的、合理的费用以及事先经保险人书面同意而支付的其他费用（以下简称“施救费用”），保险人按照本保险</w:t>
      </w:r>
      <w:r w:rsidRPr="00897E17">
        <w:rPr>
          <w:rFonts w:ascii="宋体" w:eastAsia="宋体" w:hAnsi="宋体" w:hint="eastAsia"/>
          <w:bCs/>
          <w:sz w:val="24"/>
          <w:szCs w:val="24"/>
        </w:rPr>
        <w:lastRenderedPageBreak/>
        <w:t>合同约定负责赔偿。</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sz w:val="24"/>
          <w:szCs w:val="24"/>
        </w:rPr>
      </w:pPr>
      <w:r w:rsidRPr="00897E17">
        <w:rPr>
          <w:rFonts w:ascii="宋体" w:eastAsia="宋体" w:hAnsi="宋体" w:hint="eastAsia"/>
          <w:b/>
          <w:bCs/>
          <w:sz w:val="24"/>
          <w:szCs w:val="24"/>
        </w:rPr>
        <w:t>第九条</w:t>
      </w:r>
      <w:r w:rsidRPr="00897E17">
        <w:rPr>
          <w:rFonts w:ascii="宋体" w:eastAsia="宋体" w:hAnsi="宋体"/>
          <w:bCs/>
          <w:sz w:val="24"/>
          <w:szCs w:val="24"/>
        </w:rPr>
        <w:t xml:space="preserve"> </w:t>
      </w:r>
      <w:r w:rsidRPr="00897E17">
        <w:rPr>
          <w:rFonts w:ascii="宋体" w:eastAsia="宋体" w:hAnsi="宋体" w:hint="eastAsia"/>
          <w:bCs/>
          <w:sz w:val="24"/>
          <w:szCs w:val="24"/>
        </w:rPr>
        <w:t>被保险人因发生本保单项下可能引起索赔的事故而被提起仲裁或者诉讼的，对应由被保险人支付的仲裁或诉讼费用以及其它必要的、合理的费用（以下简称“法律</w:t>
      </w:r>
      <w:r w:rsidRPr="00897E17">
        <w:rPr>
          <w:rFonts w:ascii="宋体" w:eastAsia="宋体" w:hAnsi="宋体" w:hint="eastAsia"/>
          <w:sz w:val="24"/>
          <w:szCs w:val="24"/>
        </w:rPr>
        <w:t>费用”），经保险人事先书面同意</w:t>
      </w:r>
      <w:r>
        <w:rPr>
          <w:rFonts w:ascii="宋体" w:eastAsia="宋体" w:hAnsi="宋体" w:hint="eastAsia"/>
          <w:sz w:val="24"/>
          <w:szCs w:val="24"/>
        </w:rPr>
        <w:t>支付的其他必要的、合理的费用</w:t>
      </w:r>
      <w:r w:rsidRPr="00897E17">
        <w:rPr>
          <w:rFonts w:ascii="宋体" w:eastAsia="宋体" w:hAnsi="宋体" w:hint="eastAsia"/>
          <w:sz w:val="24"/>
          <w:szCs w:val="24"/>
        </w:rPr>
        <w:t>，保险人按照本保险合同约定负责赔偿。</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kern w:val="0"/>
          <w:sz w:val="24"/>
          <w:szCs w:val="24"/>
        </w:rPr>
      </w:pPr>
      <w:r w:rsidRPr="00897E17">
        <w:rPr>
          <w:rFonts w:ascii="宋体" w:eastAsia="宋体" w:hAnsi="宋体" w:hint="eastAsia"/>
          <w:b/>
          <w:kern w:val="0"/>
          <w:sz w:val="24"/>
          <w:szCs w:val="24"/>
        </w:rPr>
        <w:t>第十条</w:t>
      </w:r>
      <w:r w:rsidRPr="00897E17">
        <w:rPr>
          <w:rFonts w:ascii="宋体" w:eastAsia="宋体" w:hAnsi="宋体"/>
          <w:kern w:val="0"/>
          <w:sz w:val="24"/>
          <w:szCs w:val="24"/>
        </w:rPr>
        <w:t xml:space="preserve"> </w:t>
      </w:r>
      <w:r w:rsidRPr="00897E17">
        <w:rPr>
          <w:rFonts w:ascii="宋体" w:eastAsia="宋体" w:hAnsi="宋体" w:hint="eastAsia"/>
          <w:kern w:val="0"/>
          <w:sz w:val="24"/>
          <w:szCs w:val="24"/>
        </w:rPr>
        <w:t>由被保险人组织的学生海外活动（如海外学习、比赛、学术交流等活动）视同为被保险人组织安排的实习活动。</w:t>
      </w:r>
    </w:p>
    <w:p w:rsidR="000334F0" w:rsidRPr="00F337A7" w:rsidRDefault="000334F0" w:rsidP="000334F0">
      <w:pPr>
        <w:pStyle w:val="Normal10"/>
        <w:snapToGrid w:val="0"/>
        <w:spacing w:after="200" w:line="360" w:lineRule="auto"/>
        <w:ind w:firstLineChars="182" w:firstLine="439"/>
        <w:contextualSpacing/>
        <w:rPr>
          <w:rFonts w:ascii="宋体" w:eastAsia="宋体" w:hAnsi="宋体" w:hint="eastAsia"/>
          <w:bCs/>
          <w:color w:val="000000"/>
          <w:sz w:val="24"/>
          <w:szCs w:val="24"/>
        </w:rPr>
      </w:pPr>
      <w:r w:rsidRPr="00897E17">
        <w:rPr>
          <w:rFonts w:ascii="宋体" w:eastAsia="宋体" w:hAnsi="宋体" w:hint="eastAsia"/>
          <w:b/>
          <w:kern w:val="0"/>
          <w:sz w:val="24"/>
          <w:szCs w:val="24"/>
        </w:rPr>
        <w:t>第十一条</w:t>
      </w:r>
      <w:r w:rsidRPr="00897E17">
        <w:rPr>
          <w:rFonts w:ascii="宋体" w:eastAsia="宋体" w:hAnsi="宋体"/>
          <w:kern w:val="0"/>
          <w:sz w:val="24"/>
          <w:szCs w:val="24"/>
        </w:rPr>
        <w:t xml:space="preserve"> </w:t>
      </w:r>
      <w:r w:rsidRPr="00897E17">
        <w:rPr>
          <w:rFonts w:ascii="宋体" w:eastAsia="宋体" w:hAnsi="宋体" w:hint="eastAsia"/>
          <w:kern w:val="0"/>
          <w:sz w:val="24"/>
          <w:szCs w:val="24"/>
        </w:rPr>
        <w:t>被保险人的学生在实习期间，由于自然灾害及不可抗力</w:t>
      </w:r>
      <w:r w:rsidRPr="00FD687E">
        <w:rPr>
          <w:rFonts w:ascii="宋体" w:eastAsia="宋体" w:hAnsi="宋体" w:hint="eastAsia"/>
          <w:color w:val="7030A0"/>
          <w:kern w:val="0"/>
          <w:sz w:val="24"/>
          <w:szCs w:val="24"/>
        </w:rPr>
        <w:t>导致的</w:t>
      </w:r>
      <w:r w:rsidRPr="00FD687E">
        <w:rPr>
          <w:rFonts w:ascii="宋体" w:eastAsia="宋体" w:hAnsi="宋体" w:hint="eastAsia"/>
          <w:color w:val="7030A0"/>
          <w:sz w:val="24"/>
          <w:szCs w:val="24"/>
        </w:rPr>
        <w:t>伤残或死亡</w:t>
      </w:r>
      <w:r w:rsidRPr="00FD687E">
        <w:rPr>
          <w:rFonts w:ascii="宋体" w:eastAsia="宋体" w:hAnsi="宋体" w:hint="eastAsia"/>
          <w:color w:val="7030A0"/>
          <w:kern w:val="0"/>
          <w:sz w:val="24"/>
          <w:szCs w:val="24"/>
        </w:rPr>
        <w:t>，</w:t>
      </w:r>
      <w:r w:rsidRPr="00F337A7">
        <w:rPr>
          <w:rFonts w:ascii="宋体" w:eastAsia="宋体" w:hAnsi="宋体" w:hint="eastAsia"/>
          <w:color w:val="000000"/>
          <w:sz w:val="24"/>
          <w:szCs w:val="24"/>
        </w:rPr>
        <w:t>依照本合同约定应由被保险人承担的经济赔偿责任，</w:t>
      </w:r>
      <w:r w:rsidRPr="00F337A7">
        <w:rPr>
          <w:rFonts w:ascii="宋体" w:eastAsia="宋体" w:hAnsi="宋体" w:hint="eastAsia"/>
          <w:color w:val="000000"/>
          <w:kern w:val="0"/>
          <w:sz w:val="24"/>
          <w:szCs w:val="24"/>
        </w:rPr>
        <w:t>也由保险人负责赔偿。</w:t>
      </w:r>
    </w:p>
    <w:p w:rsidR="000334F0" w:rsidRPr="00897E17" w:rsidRDefault="000334F0" w:rsidP="000334F0">
      <w:pPr>
        <w:pStyle w:val="Normal10"/>
        <w:snapToGrid w:val="0"/>
        <w:spacing w:after="200" w:line="360" w:lineRule="auto"/>
        <w:contextualSpacing/>
        <w:jc w:val="center"/>
        <w:rPr>
          <w:rFonts w:ascii="宋体" w:eastAsia="宋体" w:hAnsi="宋体"/>
          <w:sz w:val="24"/>
          <w:szCs w:val="24"/>
        </w:rPr>
      </w:pPr>
      <w:r w:rsidRPr="00897E17">
        <w:rPr>
          <w:rFonts w:ascii="宋体" w:eastAsia="宋体" w:hAnsi="宋体" w:hint="eastAsia"/>
          <w:sz w:val="24"/>
          <w:szCs w:val="24"/>
        </w:rPr>
        <w:t>责任免除</w:t>
      </w:r>
    </w:p>
    <w:p w:rsidR="000334F0" w:rsidRPr="00897E17" w:rsidRDefault="000334F0" w:rsidP="000334F0">
      <w:pPr>
        <w:pStyle w:val="Normal10"/>
        <w:snapToGrid w:val="0"/>
        <w:spacing w:after="200" w:line="360" w:lineRule="auto"/>
        <w:ind w:firstLineChars="181" w:firstLine="436"/>
        <w:contextualSpacing/>
        <w:rPr>
          <w:rFonts w:ascii="宋体" w:eastAsia="宋体" w:hAnsi="宋体"/>
          <w:bCs/>
          <w:sz w:val="24"/>
          <w:szCs w:val="24"/>
        </w:rPr>
      </w:pPr>
      <w:r w:rsidRPr="00F12F62">
        <w:rPr>
          <w:rFonts w:ascii="宋体" w:eastAsia="宋体" w:hAnsi="宋体" w:hint="eastAsia"/>
          <w:b/>
          <w:bCs/>
          <w:sz w:val="24"/>
          <w:szCs w:val="24"/>
        </w:rPr>
        <w:t>第十二条</w:t>
      </w:r>
      <w:r w:rsidRPr="00897E17">
        <w:rPr>
          <w:rFonts w:ascii="宋体" w:eastAsia="宋体" w:hAnsi="宋体"/>
          <w:bCs/>
          <w:sz w:val="24"/>
          <w:szCs w:val="24"/>
        </w:rPr>
        <w:t xml:space="preserve"> </w:t>
      </w:r>
      <w:r w:rsidRPr="00897E17">
        <w:rPr>
          <w:rFonts w:ascii="宋体" w:eastAsia="宋体" w:hAnsi="宋体" w:hint="eastAsia"/>
          <w:bCs/>
          <w:sz w:val="24"/>
          <w:szCs w:val="24"/>
        </w:rPr>
        <w:t>下列原因造成被保险人的学生在实习期间发生人身伤亡事故的，保险人不负责赔偿：</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bCs/>
          <w:sz w:val="24"/>
          <w:szCs w:val="24"/>
        </w:rPr>
      </w:pPr>
      <w:r w:rsidRPr="00897E17">
        <w:rPr>
          <w:rFonts w:ascii="宋体" w:eastAsia="宋体" w:hAnsi="宋体" w:hint="eastAsia"/>
          <w:bCs/>
          <w:sz w:val="24"/>
          <w:szCs w:val="24"/>
        </w:rPr>
        <w:t>（一）被保险人的故意行为；</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bCs/>
          <w:sz w:val="24"/>
          <w:szCs w:val="24"/>
        </w:rPr>
      </w:pPr>
      <w:r w:rsidRPr="00897E17">
        <w:rPr>
          <w:rFonts w:ascii="宋体" w:eastAsia="宋体" w:hAnsi="宋体" w:hint="eastAsia"/>
          <w:bCs/>
          <w:sz w:val="24"/>
          <w:szCs w:val="24"/>
        </w:rPr>
        <w:t>（二）学生本人的故意行为、自残、自杀，但被保险人或其员工有过错应承担赔偿责任的除外；</w:t>
      </w:r>
    </w:p>
    <w:p w:rsidR="000334F0" w:rsidRPr="00897E17" w:rsidRDefault="000334F0" w:rsidP="000334F0">
      <w:pPr>
        <w:pStyle w:val="Normal10"/>
        <w:snapToGrid w:val="0"/>
        <w:spacing w:after="200" w:line="360" w:lineRule="auto"/>
        <w:contextualSpacing/>
        <w:rPr>
          <w:rFonts w:ascii="宋体" w:eastAsia="宋体" w:hAnsi="宋体"/>
          <w:bCs/>
          <w:sz w:val="24"/>
          <w:szCs w:val="24"/>
        </w:rPr>
      </w:pPr>
      <w:r w:rsidRPr="00897E17">
        <w:rPr>
          <w:rFonts w:ascii="宋体" w:eastAsia="宋体" w:hAnsi="宋体"/>
          <w:bCs/>
          <w:sz w:val="24"/>
          <w:szCs w:val="24"/>
        </w:rPr>
        <w:t xml:space="preserve">    </w:t>
      </w:r>
      <w:r w:rsidRPr="00897E17">
        <w:rPr>
          <w:rFonts w:ascii="宋体" w:eastAsia="宋体" w:hAnsi="宋体" w:hint="eastAsia"/>
          <w:bCs/>
          <w:sz w:val="24"/>
          <w:szCs w:val="24"/>
        </w:rPr>
        <w:t>（三）学生从事吸毒等违法犯罪行为</w:t>
      </w:r>
      <w:r>
        <w:rPr>
          <w:rFonts w:ascii="宋体" w:eastAsia="宋体" w:hAnsi="宋体" w:hint="eastAsia"/>
          <w:bCs/>
          <w:sz w:val="24"/>
          <w:szCs w:val="24"/>
        </w:rPr>
        <w:t>；</w:t>
      </w:r>
      <w:r w:rsidRPr="00FC57FB">
        <w:rPr>
          <w:rFonts w:ascii="宋体" w:eastAsia="宋体" w:hAnsi="宋体" w:hint="eastAsia"/>
          <w:bCs/>
          <w:sz w:val="24"/>
          <w:szCs w:val="24"/>
        </w:rPr>
        <w:t>但学生的正当防卫行为除外；</w:t>
      </w:r>
      <w:r w:rsidRPr="00897E17">
        <w:rPr>
          <w:rFonts w:ascii="宋体" w:eastAsia="宋体" w:hAnsi="宋体" w:hint="eastAsia"/>
          <w:bCs/>
          <w:sz w:val="24"/>
          <w:szCs w:val="24"/>
        </w:rPr>
        <w:t>；</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cs="宋体"/>
          <w:bCs/>
          <w:sz w:val="24"/>
          <w:szCs w:val="24"/>
        </w:rPr>
      </w:pPr>
      <w:r w:rsidRPr="00897E17">
        <w:rPr>
          <w:rFonts w:ascii="宋体" w:eastAsia="宋体" w:hAnsi="宋体" w:hint="eastAsia"/>
          <w:bCs/>
          <w:sz w:val="24"/>
          <w:szCs w:val="24"/>
        </w:rPr>
        <w:t>（四）学生接受整容手术及其他内、外科手术导致的医疗事故；</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cs="宋体"/>
          <w:bCs/>
          <w:sz w:val="24"/>
          <w:szCs w:val="24"/>
        </w:rPr>
      </w:pPr>
      <w:r w:rsidRPr="00897E17">
        <w:rPr>
          <w:rFonts w:ascii="宋体" w:eastAsia="宋体" w:hAnsi="宋体" w:cs="宋体" w:hint="eastAsia"/>
          <w:bCs/>
          <w:sz w:val="24"/>
          <w:szCs w:val="24"/>
        </w:rPr>
        <w:t>（五）学生未</w:t>
      </w:r>
      <w:proofErr w:type="gramStart"/>
      <w:r w:rsidRPr="00897E17">
        <w:rPr>
          <w:rFonts w:ascii="宋体" w:eastAsia="宋体" w:hAnsi="宋体" w:cs="宋体" w:hint="eastAsia"/>
          <w:bCs/>
          <w:sz w:val="24"/>
          <w:szCs w:val="24"/>
        </w:rPr>
        <w:t>遵</w:t>
      </w:r>
      <w:proofErr w:type="gramEnd"/>
      <w:r w:rsidRPr="00897E17">
        <w:rPr>
          <w:rFonts w:ascii="宋体" w:eastAsia="宋体" w:hAnsi="宋体" w:cs="宋体" w:hint="eastAsia"/>
          <w:bCs/>
          <w:sz w:val="24"/>
          <w:szCs w:val="24"/>
        </w:rPr>
        <w:t>医嘱，私自服用、涂用、注射药物；</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bCs/>
          <w:sz w:val="24"/>
          <w:szCs w:val="24"/>
        </w:rPr>
      </w:pPr>
      <w:r w:rsidRPr="00897E17">
        <w:rPr>
          <w:rFonts w:ascii="宋体" w:eastAsia="宋体" w:hAnsi="宋体" w:hint="eastAsia"/>
          <w:bCs/>
          <w:sz w:val="24"/>
          <w:szCs w:val="24"/>
        </w:rPr>
        <w:t>（六）学生从事赛车、赛马、攀崖、滑翔、探险性漂流、潜水、滑雪、滑板、跳伞、热气球、蹦极、冲浪等高风险活动；</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cs="宋体"/>
          <w:bCs/>
          <w:sz w:val="24"/>
          <w:szCs w:val="24"/>
        </w:rPr>
      </w:pPr>
      <w:r w:rsidRPr="00897E17">
        <w:rPr>
          <w:rFonts w:ascii="宋体" w:eastAsia="宋体" w:hAnsi="宋体" w:cs="宋体" w:hint="eastAsia"/>
          <w:bCs/>
          <w:sz w:val="24"/>
          <w:szCs w:val="24"/>
        </w:rPr>
        <w:t>（七）学生健康护理等非治疗性行为；</w:t>
      </w:r>
    </w:p>
    <w:p w:rsidR="000334F0" w:rsidRPr="00897E17" w:rsidRDefault="000334F0" w:rsidP="000334F0">
      <w:pPr>
        <w:pStyle w:val="Normal10"/>
        <w:snapToGrid w:val="0"/>
        <w:spacing w:after="200" w:line="360" w:lineRule="auto"/>
        <w:ind w:firstLineChars="180" w:firstLine="432"/>
        <w:contextualSpacing/>
        <w:rPr>
          <w:rFonts w:ascii="宋体" w:eastAsia="宋体" w:hAnsi="宋体" w:cs="宋体"/>
          <w:bCs/>
          <w:sz w:val="24"/>
          <w:szCs w:val="24"/>
        </w:rPr>
      </w:pPr>
      <w:r w:rsidRPr="00897E17">
        <w:rPr>
          <w:rFonts w:ascii="宋体" w:eastAsia="宋体" w:hAnsi="宋体" w:cs="宋体" w:hint="eastAsia"/>
          <w:bCs/>
          <w:sz w:val="24"/>
          <w:szCs w:val="24"/>
        </w:rPr>
        <w:t>（八）战争、类似战争行为、敌对行动、军事行动、武装冲突、政变、谋反、恐怖活动；</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cs="宋体"/>
          <w:bCs/>
          <w:sz w:val="24"/>
          <w:szCs w:val="24"/>
        </w:rPr>
      </w:pPr>
      <w:r w:rsidRPr="00897E17">
        <w:rPr>
          <w:rFonts w:ascii="宋体" w:eastAsia="宋体" w:hAnsi="宋体" w:cs="宋体" w:hint="eastAsia"/>
          <w:bCs/>
          <w:sz w:val="24"/>
          <w:szCs w:val="24"/>
        </w:rPr>
        <w:t>（九）原子能或核能装置所造成的爆炸、污染或辐射；</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cs="宋体"/>
          <w:bCs/>
          <w:sz w:val="24"/>
          <w:szCs w:val="24"/>
        </w:rPr>
      </w:pPr>
      <w:r w:rsidRPr="00897E17">
        <w:rPr>
          <w:rFonts w:ascii="宋体" w:eastAsia="宋体" w:hAnsi="宋体" w:cs="宋体" w:hint="eastAsia"/>
          <w:bCs/>
          <w:sz w:val="24"/>
          <w:szCs w:val="24"/>
        </w:rPr>
        <w:t>（十）行政行为或司法行为。</w:t>
      </w:r>
    </w:p>
    <w:p w:rsidR="000334F0" w:rsidRPr="00FD687E" w:rsidRDefault="000334F0" w:rsidP="000334F0">
      <w:pPr>
        <w:pStyle w:val="a3"/>
        <w:spacing w:line="360" w:lineRule="auto"/>
        <w:ind w:firstLineChars="200" w:firstLine="482"/>
        <w:rPr>
          <w:lang w:eastAsia="zh-CN"/>
        </w:rPr>
      </w:pPr>
      <w:proofErr w:type="spellStart"/>
      <w:r w:rsidRPr="00F12F62">
        <w:rPr>
          <w:rFonts w:ascii="宋体" w:hAnsi="宋体" w:cs="宋体" w:hint="eastAsia"/>
          <w:b/>
          <w:bCs/>
          <w:sz w:val="24"/>
          <w:szCs w:val="24"/>
        </w:rPr>
        <w:t>第十三条</w:t>
      </w:r>
      <w:proofErr w:type="spellEnd"/>
      <w:r w:rsidRPr="00897E17">
        <w:rPr>
          <w:rFonts w:ascii="宋体" w:hAnsi="宋体" w:cs="宋体"/>
          <w:bCs/>
          <w:sz w:val="24"/>
          <w:szCs w:val="24"/>
        </w:rPr>
        <w:t xml:space="preserve"> </w:t>
      </w:r>
      <w:proofErr w:type="spellStart"/>
      <w:r w:rsidRPr="00897E17">
        <w:rPr>
          <w:rFonts w:ascii="宋体" w:hAnsi="宋体" w:cs="宋体" w:hint="eastAsia"/>
          <w:bCs/>
          <w:sz w:val="24"/>
          <w:szCs w:val="24"/>
        </w:rPr>
        <w:t>具有下列情形的</w:t>
      </w:r>
      <w:r w:rsidRPr="00E402E7">
        <w:rPr>
          <w:rFonts w:ascii="宋体" w:hAnsi="宋体" w:cs="宋体" w:hint="eastAsia"/>
          <w:bCs/>
          <w:color w:val="7030A0"/>
          <w:sz w:val="24"/>
          <w:szCs w:val="24"/>
        </w:rPr>
        <w:t>，</w:t>
      </w:r>
      <w:r w:rsidRPr="00E402E7">
        <w:rPr>
          <w:rFonts w:ascii="宋体" w:hAnsi="宋体" w:cs="宋体"/>
          <w:bCs/>
          <w:color w:val="7030A0"/>
          <w:kern w:val="2"/>
          <w:sz w:val="24"/>
          <w:szCs w:val="24"/>
          <w:lang w:val="en-US" w:eastAsia="zh-CN"/>
        </w:rPr>
        <w:t>被保险人的学生对第三者造成人身伤亡</w:t>
      </w:r>
      <w:r w:rsidRPr="00E402E7">
        <w:rPr>
          <w:rFonts w:ascii="宋体" w:hAnsi="宋体" w:cs="宋体" w:hint="eastAsia"/>
          <w:bCs/>
          <w:color w:val="7030A0"/>
          <w:kern w:val="2"/>
          <w:sz w:val="24"/>
          <w:szCs w:val="24"/>
          <w:lang w:val="en-US" w:eastAsia="zh-CN"/>
        </w:rPr>
        <w:t>的损失、</w:t>
      </w:r>
      <w:r w:rsidRPr="00FD687E">
        <w:rPr>
          <w:rFonts w:ascii="宋体" w:hAnsi="宋体" w:cs="宋体" w:hint="eastAsia"/>
          <w:bCs/>
          <w:color w:val="auto"/>
          <w:kern w:val="2"/>
          <w:sz w:val="24"/>
          <w:szCs w:val="24"/>
          <w:lang w:val="en-US" w:eastAsia="zh-CN"/>
        </w:rPr>
        <w:t>费用和责任，保险人不负责赔偿</w:t>
      </w:r>
      <w:proofErr w:type="spellEnd"/>
      <w:r w:rsidRPr="00FD687E">
        <w:rPr>
          <w:rFonts w:ascii="宋体" w:hAnsi="宋体" w:cs="宋体" w:hint="eastAsia"/>
          <w:bCs/>
          <w:color w:val="auto"/>
          <w:kern w:val="2"/>
          <w:sz w:val="24"/>
          <w:szCs w:val="24"/>
          <w:lang w:val="en-US" w:eastAsia="zh-CN"/>
        </w:rPr>
        <w:t>：</w:t>
      </w:r>
      <w:r w:rsidRPr="00FD687E">
        <w:rPr>
          <w:rFonts w:ascii="宋体" w:hAnsi="宋体" w:cs="宋体"/>
          <w:bCs/>
          <w:color w:val="auto"/>
          <w:kern w:val="2"/>
          <w:sz w:val="24"/>
          <w:szCs w:val="24"/>
          <w:lang w:val="en-US" w:eastAsia="zh-CN"/>
        </w:rPr>
        <w:br/>
      </w:r>
      <w:r w:rsidRPr="00897E17">
        <w:rPr>
          <w:rFonts w:ascii="宋体" w:hAnsi="宋体"/>
          <w:bCs/>
          <w:sz w:val="24"/>
          <w:szCs w:val="24"/>
        </w:rPr>
        <w:t xml:space="preserve">    </w:t>
      </w:r>
      <w:r w:rsidRPr="00897E17">
        <w:rPr>
          <w:rFonts w:ascii="宋体" w:hAnsi="宋体" w:hint="eastAsia"/>
          <w:bCs/>
          <w:sz w:val="24"/>
          <w:szCs w:val="24"/>
        </w:rPr>
        <w:t>（</w:t>
      </w:r>
      <w:proofErr w:type="spellStart"/>
      <w:r w:rsidRPr="00897E17">
        <w:rPr>
          <w:rFonts w:ascii="宋体" w:hAnsi="宋体" w:hint="eastAsia"/>
          <w:bCs/>
          <w:sz w:val="24"/>
          <w:szCs w:val="24"/>
        </w:rPr>
        <w:t>一）被保险人的学生的故意行为或犯罪行为</w:t>
      </w:r>
      <w:proofErr w:type="spellEnd"/>
      <w:r w:rsidRPr="00897E17">
        <w:rPr>
          <w:rFonts w:ascii="宋体" w:hAnsi="宋体" w:hint="eastAsia"/>
          <w:bCs/>
          <w:sz w:val="24"/>
          <w:szCs w:val="24"/>
        </w:rPr>
        <w:t>；</w:t>
      </w:r>
      <w:r w:rsidRPr="00897E17">
        <w:rPr>
          <w:rFonts w:ascii="宋体" w:hAnsi="宋体"/>
          <w:bCs/>
          <w:sz w:val="24"/>
          <w:szCs w:val="24"/>
        </w:rPr>
        <w:br/>
        <w:t xml:space="preserve">    </w:t>
      </w:r>
      <w:r w:rsidRPr="00897E17">
        <w:rPr>
          <w:rFonts w:ascii="宋体" w:hAnsi="宋体" w:hint="eastAsia"/>
          <w:bCs/>
          <w:sz w:val="24"/>
          <w:szCs w:val="24"/>
        </w:rPr>
        <w:t>（</w:t>
      </w:r>
      <w:proofErr w:type="spellStart"/>
      <w:r w:rsidRPr="00897E17">
        <w:rPr>
          <w:rFonts w:ascii="宋体" w:hAnsi="宋体" w:hint="eastAsia"/>
          <w:bCs/>
          <w:sz w:val="24"/>
          <w:szCs w:val="24"/>
        </w:rPr>
        <w:t>二）被保险人的学生吸食或注射毒品</w:t>
      </w:r>
      <w:proofErr w:type="spellEnd"/>
      <w:r w:rsidRPr="00897E17">
        <w:rPr>
          <w:rFonts w:ascii="宋体" w:hAnsi="宋体" w:hint="eastAsia"/>
          <w:bCs/>
          <w:sz w:val="24"/>
          <w:szCs w:val="24"/>
        </w:rPr>
        <w:t>。</w:t>
      </w:r>
    </w:p>
    <w:p w:rsidR="000334F0" w:rsidRDefault="000334F0" w:rsidP="000334F0">
      <w:pPr>
        <w:pStyle w:val="Normal10"/>
        <w:snapToGrid w:val="0"/>
        <w:spacing w:after="200" w:line="360" w:lineRule="auto"/>
        <w:ind w:leftChars="203" w:left="426" w:firstLineChars="98" w:firstLine="235"/>
        <w:contextualSpacing/>
        <w:rPr>
          <w:rFonts w:ascii="宋体" w:eastAsia="宋体" w:hAnsi="宋体" w:hint="eastAsia"/>
          <w:bCs/>
          <w:sz w:val="24"/>
          <w:szCs w:val="24"/>
        </w:rPr>
      </w:pPr>
    </w:p>
    <w:p w:rsidR="000334F0" w:rsidRPr="00897E17" w:rsidRDefault="000334F0" w:rsidP="000334F0">
      <w:pPr>
        <w:pStyle w:val="Normal10"/>
        <w:snapToGrid w:val="0"/>
        <w:spacing w:after="200" w:line="360" w:lineRule="auto"/>
        <w:ind w:firstLineChars="200" w:firstLine="482"/>
        <w:contextualSpacing/>
        <w:rPr>
          <w:rFonts w:ascii="宋体" w:eastAsia="宋体" w:hAnsi="宋体"/>
          <w:bCs/>
          <w:sz w:val="24"/>
          <w:szCs w:val="24"/>
        </w:rPr>
      </w:pPr>
      <w:r w:rsidRPr="00F12F62">
        <w:rPr>
          <w:rFonts w:ascii="宋体" w:eastAsia="宋体" w:hAnsi="宋体" w:hint="eastAsia"/>
          <w:b/>
          <w:bCs/>
          <w:sz w:val="24"/>
          <w:szCs w:val="24"/>
        </w:rPr>
        <w:t>第十四条</w:t>
      </w:r>
      <w:r w:rsidRPr="00897E17">
        <w:rPr>
          <w:rFonts w:ascii="宋体" w:eastAsia="宋体" w:hAnsi="宋体"/>
          <w:bCs/>
          <w:sz w:val="24"/>
          <w:szCs w:val="24"/>
        </w:rPr>
        <w:t xml:space="preserve"> </w:t>
      </w:r>
      <w:r w:rsidRPr="00897E17">
        <w:rPr>
          <w:rFonts w:ascii="宋体" w:eastAsia="宋体" w:hAnsi="宋体" w:hint="eastAsia"/>
          <w:bCs/>
          <w:sz w:val="24"/>
          <w:szCs w:val="24"/>
        </w:rPr>
        <w:t>下列损失、费用和责任，保险人不负责赔偿：</w:t>
      </w:r>
    </w:p>
    <w:p w:rsidR="000334F0" w:rsidRPr="00D63826" w:rsidRDefault="000334F0" w:rsidP="000334F0">
      <w:pPr>
        <w:pStyle w:val="a3"/>
        <w:ind w:firstLineChars="200" w:firstLine="480"/>
        <w:rPr>
          <w:rFonts w:ascii="宋体" w:hAnsi="宋体"/>
          <w:bCs/>
          <w:color w:val="7030A0"/>
          <w:sz w:val="24"/>
          <w:szCs w:val="24"/>
        </w:rPr>
      </w:pPr>
      <w:r w:rsidRPr="00D63826">
        <w:rPr>
          <w:rFonts w:ascii="宋体" w:hAnsi="宋体" w:hint="eastAsia"/>
          <w:bCs/>
          <w:color w:val="7030A0"/>
          <w:sz w:val="24"/>
          <w:szCs w:val="24"/>
        </w:rPr>
        <w:lastRenderedPageBreak/>
        <w:t>（一）</w:t>
      </w:r>
      <w:r w:rsidRPr="00F337A7">
        <w:rPr>
          <w:rFonts w:ascii="宋体" w:hAnsi="宋体" w:hint="eastAsia"/>
          <w:bCs/>
          <w:sz w:val="24"/>
          <w:szCs w:val="24"/>
        </w:rPr>
        <w:t>被保险人与他人签订的协议约定由被保险人承担的责任</w:t>
      </w:r>
      <w:r w:rsidRPr="00D63826">
        <w:rPr>
          <w:rFonts w:ascii="宋体" w:hAnsi="宋体" w:hint="eastAsia"/>
          <w:bCs/>
          <w:color w:val="7030A0"/>
          <w:sz w:val="24"/>
          <w:szCs w:val="24"/>
        </w:rPr>
        <w:t>。但</w:t>
      </w:r>
      <w:r w:rsidRPr="00D63826">
        <w:rPr>
          <w:rFonts w:ascii="宋体" w:hAnsi="宋体"/>
          <w:bCs/>
          <w:color w:val="7030A0"/>
          <w:sz w:val="24"/>
          <w:szCs w:val="24"/>
        </w:rPr>
        <w:t>被保险人依法应当承担的责任、被保险人与受害学生或其他索赔权利人达成赔偿协议由被保险人承担的责任不在此限；</w:t>
      </w:r>
    </w:p>
    <w:p w:rsidR="000334F0" w:rsidRPr="00F337A7" w:rsidRDefault="000334F0" w:rsidP="000334F0">
      <w:pPr>
        <w:pStyle w:val="Normal10"/>
        <w:snapToGrid w:val="0"/>
        <w:spacing w:after="200" w:line="360" w:lineRule="auto"/>
        <w:ind w:leftChars="200" w:left="420"/>
        <w:contextualSpacing/>
        <w:jc w:val="left"/>
        <w:rPr>
          <w:rFonts w:ascii="宋体" w:eastAsia="宋体" w:hAnsi="宋体"/>
          <w:bCs/>
          <w:color w:val="7030A0"/>
          <w:sz w:val="24"/>
          <w:szCs w:val="24"/>
        </w:rPr>
      </w:pPr>
      <w:r w:rsidRPr="00F337A7">
        <w:rPr>
          <w:rFonts w:ascii="宋体" w:eastAsia="宋体" w:hAnsi="宋体" w:hint="eastAsia"/>
          <w:bCs/>
          <w:color w:val="7030A0"/>
          <w:sz w:val="24"/>
          <w:szCs w:val="24"/>
        </w:rPr>
        <w:t>（二）</w:t>
      </w:r>
      <w:r w:rsidRPr="00F337A7">
        <w:rPr>
          <w:rFonts w:ascii="宋体" w:eastAsia="宋体" w:hAnsi="宋体"/>
          <w:color w:val="7030A0"/>
          <w:sz w:val="24"/>
          <w:szCs w:val="24"/>
        </w:rPr>
        <w:t>可预见之外的间接损失；</w:t>
      </w:r>
      <w:r w:rsidRPr="00F337A7">
        <w:rPr>
          <w:rFonts w:ascii="宋体" w:eastAsia="宋体" w:hAnsi="宋体"/>
          <w:bCs/>
          <w:color w:val="7030A0"/>
          <w:sz w:val="24"/>
          <w:szCs w:val="24"/>
        </w:rPr>
        <w:t xml:space="preserve"> </w:t>
      </w:r>
      <w:r w:rsidRPr="00E402E7">
        <w:rPr>
          <w:rFonts w:ascii="宋体" w:hAnsi="宋体" w:hint="eastAsia"/>
          <w:bCs/>
          <w:color w:val="7030A0"/>
          <w:sz w:val="24"/>
          <w:szCs w:val="24"/>
        </w:rPr>
        <w:t>（</w:t>
      </w:r>
      <w:proofErr w:type="spellStart"/>
      <w:r w:rsidRPr="00E402E7">
        <w:rPr>
          <w:rFonts w:ascii="宋体" w:hAnsi="宋体" w:hint="eastAsia"/>
          <w:bCs/>
          <w:color w:val="7030A0"/>
          <w:sz w:val="24"/>
          <w:szCs w:val="24"/>
        </w:rPr>
        <w:t>三）</w:t>
      </w:r>
      <w:r w:rsidRPr="00E402E7">
        <w:rPr>
          <w:rFonts w:ascii="宋体" w:hAnsi="宋体"/>
          <w:bCs/>
          <w:color w:val="7030A0"/>
          <w:sz w:val="24"/>
          <w:szCs w:val="24"/>
        </w:rPr>
        <w:t>被保险人所有或管理的财产损失；被保险人雇员的人身伤亡或财产损失</w:t>
      </w:r>
      <w:proofErr w:type="spellEnd"/>
      <w:r w:rsidRPr="00E402E7">
        <w:rPr>
          <w:rFonts w:ascii="宋体" w:hAnsi="宋体"/>
          <w:bCs/>
          <w:color w:val="7030A0"/>
          <w:sz w:val="24"/>
          <w:szCs w:val="24"/>
        </w:rPr>
        <w:t xml:space="preserve">； </w:t>
      </w:r>
    </w:p>
    <w:p w:rsidR="000334F0" w:rsidRDefault="000334F0" w:rsidP="000334F0">
      <w:pPr>
        <w:pStyle w:val="Normal10"/>
        <w:snapToGrid w:val="0"/>
        <w:spacing w:after="200" w:line="360" w:lineRule="auto"/>
        <w:ind w:firstLineChars="200" w:firstLine="480"/>
        <w:contextualSpacing/>
        <w:rPr>
          <w:rFonts w:ascii="宋体" w:eastAsia="宋体" w:hAnsi="宋体" w:hint="eastAsia"/>
          <w:sz w:val="24"/>
          <w:szCs w:val="24"/>
        </w:rPr>
      </w:pPr>
      <w:r w:rsidRPr="00897E17">
        <w:rPr>
          <w:rFonts w:ascii="宋体" w:eastAsia="宋体" w:hAnsi="宋体" w:hint="eastAsia"/>
          <w:bCs/>
          <w:sz w:val="24"/>
          <w:szCs w:val="24"/>
        </w:rPr>
        <w:t>（四）</w:t>
      </w:r>
      <w:r w:rsidRPr="00897E17">
        <w:rPr>
          <w:rFonts w:ascii="宋体" w:eastAsia="宋体" w:hAnsi="宋体" w:hint="eastAsia"/>
          <w:sz w:val="24"/>
          <w:szCs w:val="24"/>
        </w:rPr>
        <w:t>保单明细表确定的免赔额；</w:t>
      </w:r>
    </w:p>
    <w:p w:rsidR="000334F0" w:rsidRPr="00743FDA" w:rsidRDefault="000334F0" w:rsidP="000334F0">
      <w:pPr>
        <w:pStyle w:val="Normal10"/>
        <w:snapToGrid w:val="0"/>
        <w:spacing w:after="200" w:line="360" w:lineRule="auto"/>
        <w:ind w:firstLineChars="200" w:firstLine="480"/>
        <w:contextualSpacing/>
        <w:rPr>
          <w:rFonts w:ascii="宋体" w:eastAsia="宋体" w:hAnsi="宋体" w:hint="eastAsia"/>
          <w:sz w:val="24"/>
          <w:szCs w:val="24"/>
        </w:rPr>
      </w:pPr>
      <w:r w:rsidRPr="00897E17">
        <w:rPr>
          <w:rFonts w:ascii="宋体" w:eastAsia="宋体" w:hAnsi="宋体" w:hint="eastAsia"/>
          <w:bCs/>
          <w:sz w:val="24"/>
          <w:szCs w:val="24"/>
        </w:rPr>
        <w:t>（五）被保险人的学</w:t>
      </w:r>
      <w:r w:rsidRPr="00F01E0C">
        <w:rPr>
          <w:rFonts w:ascii="宋体" w:eastAsia="宋体" w:hAnsi="宋体" w:hint="eastAsia"/>
          <w:bCs/>
          <w:color w:val="7030A0"/>
          <w:sz w:val="24"/>
          <w:szCs w:val="24"/>
        </w:rPr>
        <w:t>生</w:t>
      </w:r>
      <w:proofErr w:type="spellStart"/>
      <w:r w:rsidRPr="00F01E0C">
        <w:rPr>
          <w:rFonts w:ascii="宋体" w:hAnsi="宋体"/>
          <w:color w:val="7030A0"/>
          <w:sz w:val="24"/>
          <w:szCs w:val="24"/>
        </w:rPr>
        <w:t>因自身身体的原因罹患疾病的</w:t>
      </w:r>
      <w:proofErr w:type="spellEnd"/>
      <w:r w:rsidRPr="00F01E0C">
        <w:rPr>
          <w:rFonts w:ascii="宋体" w:eastAsia="宋体" w:hAnsi="宋体" w:hint="eastAsia"/>
          <w:color w:val="7030A0"/>
          <w:sz w:val="24"/>
          <w:szCs w:val="24"/>
        </w:rPr>
        <w:t>，</w:t>
      </w:r>
      <w:r w:rsidRPr="00897E17">
        <w:rPr>
          <w:rFonts w:ascii="宋体" w:eastAsia="宋体" w:hAnsi="宋体" w:hint="eastAsia"/>
          <w:bCs/>
          <w:sz w:val="24"/>
          <w:szCs w:val="24"/>
        </w:rPr>
        <w:t>但本保险条款第四条第（</w:t>
      </w:r>
      <w:r>
        <w:rPr>
          <w:rFonts w:ascii="宋体" w:eastAsia="宋体" w:hAnsi="宋体" w:hint="eastAsia"/>
          <w:bCs/>
          <w:sz w:val="24"/>
          <w:szCs w:val="24"/>
        </w:rPr>
        <w:t>八）</w:t>
      </w:r>
      <w:r w:rsidRPr="00897E17">
        <w:rPr>
          <w:rFonts w:ascii="宋体" w:eastAsia="宋体" w:hAnsi="宋体" w:hint="eastAsia"/>
          <w:bCs/>
          <w:sz w:val="24"/>
          <w:szCs w:val="24"/>
        </w:rPr>
        <w:t>、（</w:t>
      </w:r>
      <w:r>
        <w:rPr>
          <w:rFonts w:ascii="宋体" w:eastAsia="宋体" w:hAnsi="宋体" w:hint="eastAsia"/>
          <w:bCs/>
          <w:sz w:val="24"/>
          <w:szCs w:val="24"/>
        </w:rPr>
        <w:t>九</w:t>
      </w:r>
      <w:r w:rsidRPr="00897E17">
        <w:rPr>
          <w:rFonts w:ascii="宋体" w:eastAsia="宋体" w:hAnsi="宋体" w:hint="eastAsia"/>
          <w:bCs/>
          <w:sz w:val="24"/>
          <w:szCs w:val="24"/>
        </w:rPr>
        <w:t>）项内容除外；</w:t>
      </w:r>
    </w:p>
    <w:p w:rsidR="000334F0" w:rsidRPr="00897E17" w:rsidRDefault="000334F0" w:rsidP="000334F0">
      <w:pPr>
        <w:pStyle w:val="Normal10"/>
        <w:snapToGrid w:val="0"/>
        <w:spacing w:after="200" w:line="360" w:lineRule="auto"/>
        <w:contextualSpacing/>
        <w:jc w:val="center"/>
        <w:rPr>
          <w:rFonts w:ascii="宋体" w:eastAsia="宋体" w:hAnsi="宋体"/>
          <w:sz w:val="24"/>
          <w:szCs w:val="24"/>
        </w:rPr>
      </w:pPr>
      <w:r w:rsidRPr="00897E17">
        <w:rPr>
          <w:rFonts w:ascii="宋体" w:eastAsia="宋体" w:hAnsi="宋体" w:hint="eastAsia"/>
          <w:sz w:val="24"/>
          <w:szCs w:val="24"/>
        </w:rPr>
        <w:t>保险期间</w:t>
      </w:r>
    </w:p>
    <w:p w:rsidR="000334F0" w:rsidRPr="00897E17" w:rsidRDefault="000334F0" w:rsidP="000334F0">
      <w:pPr>
        <w:pStyle w:val="Normal10"/>
        <w:snapToGrid w:val="0"/>
        <w:spacing w:after="200" w:line="360" w:lineRule="auto"/>
        <w:ind w:firstLineChars="233" w:firstLine="561"/>
        <w:contextualSpacing/>
        <w:rPr>
          <w:rFonts w:ascii="宋体" w:eastAsia="宋体" w:hAnsi="宋体"/>
          <w:sz w:val="24"/>
          <w:szCs w:val="24"/>
        </w:rPr>
      </w:pPr>
      <w:r w:rsidRPr="00897E17">
        <w:rPr>
          <w:rFonts w:ascii="宋体" w:eastAsia="宋体" w:hAnsi="宋体" w:hint="eastAsia"/>
          <w:b/>
          <w:sz w:val="24"/>
          <w:szCs w:val="24"/>
        </w:rPr>
        <w:t>第十五条</w:t>
      </w:r>
      <w:r w:rsidRPr="00897E17">
        <w:rPr>
          <w:rFonts w:ascii="宋体" w:eastAsia="宋体" w:hAnsi="宋体"/>
          <w:sz w:val="24"/>
          <w:szCs w:val="24"/>
        </w:rPr>
        <w:t xml:space="preserve"> </w:t>
      </w:r>
      <w:r w:rsidRPr="00897E17">
        <w:rPr>
          <w:rFonts w:ascii="宋体" w:eastAsia="宋体" w:hAnsi="宋体" w:hint="eastAsia"/>
          <w:sz w:val="24"/>
          <w:szCs w:val="24"/>
        </w:rPr>
        <w:t>除另有约定外，本保险合同的保险期间</w:t>
      </w:r>
      <w:r>
        <w:rPr>
          <w:rFonts w:ascii="宋体" w:eastAsia="宋体" w:hAnsi="宋体" w:hint="eastAsia"/>
          <w:sz w:val="24"/>
          <w:szCs w:val="24"/>
        </w:rPr>
        <w:t>自学生实习期开始至实习期结束</w:t>
      </w:r>
      <w:r w:rsidRPr="00897E17">
        <w:rPr>
          <w:rFonts w:ascii="宋体" w:eastAsia="宋体" w:hAnsi="宋体" w:hint="eastAsia"/>
          <w:sz w:val="24"/>
          <w:szCs w:val="24"/>
        </w:rPr>
        <w:t>，以本保险合同载明的起讫时间为准。</w:t>
      </w:r>
    </w:p>
    <w:p w:rsidR="000334F0" w:rsidRPr="00897E17" w:rsidRDefault="000334F0" w:rsidP="000334F0">
      <w:pPr>
        <w:pStyle w:val="Normal10"/>
        <w:snapToGrid w:val="0"/>
        <w:spacing w:after="200" w:line="360" w:lineRule="auto"/>
        <w:contextualSpacing/>
        <w:jc w:val="center"/>
        <w:rPr>
          <w:rFonts w:ascii="宋体" w:eastAsia="宋体" w:hAnsi="宋体"/>
          <w:b/>
          <w:bCs/>
          <w:sz w:val="24"/>
          <w:szCs w:val="24"/>
        </w:rPr>
      </w:pPr>
      <w:r w:rsidRPr="00897E17">
        <w:rPr>
          <w:rFonts w:ascii="宋体" w:eastAsia="宋体" w:hAnsi="宋体" w:hint="eastAsia"/>
          <w:b/>
          <w:bCs/>
          <w:sz w:val="24"/>
          <w:szCs w:val="24"/>
        </w:rPr>
        <w:t>责任限额和免赔额</w:t>
      </w:r>
    </w:p>
    <w:p w:rsidR="000334F0" w:rsidRPr="00897E17" w:rsidRDefault="000334F0" w:rsidP="000334F0">
      <w:pPr>
        <w:pStyle w:val="Normal10"/>
        <w:snapToGrid w:val="0"/>
        <w:spacing w:after="200" w:line="360" w:lineRule="auto"/>
        <w:ind w:firstLineChars="232" w:firstLine="559"/>
        <w:contextualSpacing/>
        <w:rPr>
          <w:rFonts w:ascii="宋体" w:eastAsia="宋体" w:hAnsi="宋体" w:cs="宋体"/>
          <w:sz w:val="24"/>
          <w:szCs w:val="24"/>
        </w:rPr>
      </w:pPr>
      <w:r w:rsidRPr="00897E17">
        <w:rPr>
          <w:rFonts w:ascii="宋体" w:eastAsia="宋体" w:hAnsi="宋体" w:cs="宋体" w:hint="eastAsia"/>
          <w:b/>
          <w:sz w:val="24"/>
          <w:szCs w:val="24"/>
        </w:rPr>
        <w:t>第十六条</w:t>
      </w:r>
      <w:r w:rsidRPr="00897E17">
        <w:rPr>
          <w:rFonts w:ascii="宋体" w:eastAsia="宋体" w:hAnsi="宋体" w:cs="宋体"/>
          <w:sz w:val="24"/>
          <w:szCs w:val="24"/>
        </w:rPr>
        <w:t xml:space="preserve"> </w:t>
      </w:r>
      <w:r w:rsidRPr="00897E17">
        <w:rPr>
          <w:rFonts w:ascii="宋体" w:eastAsia="宋体" w:hAnsi="宋体" w:cs="宋体" w:hint="eastAsia"/>
          <w:sz w:val="24"/>
          <w:szCs w:val="24"/>
        </w:rPr>
        <w:t>责任限额包括每人责任限额、每人医疗费用责任限额、每次事故责任限额、每次事故法律费用责任限额。其中每人医疗费用责任限额包含在每人责任限额内。每次事故法律费用责任限额为每次事故责任限额的</w:t>
      </w:r>
      <w:r w:rsidRPr="00897E17">
        <w:rPr>
          <w:rFonts w:ascii="宋体" w:eastAsia="宋体" w:hAnsi="宋体" w:cs="宋体"/>
          <w:sz w:val="24"/>
          <w:szCs w:val="24"/>
        </w:rPr>
        <w:t>15%</w:t>
      </w:r>
      <w:r w:rsidRPr="00897E17">
        <w:rPr>
          <w:rFonts w:ascii="宋体" w:eastAsia="宋体" w:hAnsi="宋体" w:cs="宋体" w:hint="eastAsia"/>
          <w:sz w:val="24"/>
          <w:szCs w:val="24"/>
        </w:rPr>
        <w:t>。以上限额由投保人</w:t>
      </w:r>
      <w:r w:rsidRPr="00897E17">
        <w:rPr>
          <w:rFonts w:ascii="宋体" w:eastAsia="宋体" w:hAnsi="宋体" w:hint="eastAsia"/>
          <w:sz w:val="24"/>
          <w:szCs w:val="24"/>
        </w:rPr>
        <w:t>和</w:t>
      </w:r>
      <w:r w:rsidRPr="00897E17">
        <w:rPr>
          <w:rFonts w:ascii="宋体" w:eastAsia="宋体" w:hAnsi="宋体" w:cs="宋体" w:hint="eastAsia"/>
          <w:sz w:val="24"/>
          <w:szCs w:val="24"/>
        </w:rPr>
        <w:t>保险人协商确定，并在本保险合同中载明。</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hint="eastAsia"/>
          <w:b/>
          <w:kern w:val="0"/>
          <w:sz w:val="24"/>
          <w:szCs w:val="24"/>
        </w:rPr>
        <w:t>第十七条</w:t>
      </w:r>
      <w:r w:rsidRPr="00897E17">
        <w:rPr>
          <w:rFonts w:ascii="宋体" w:eastAsia="宋体" w:hAnsi="宋体"/>
          <w:kern w:val="0"/>
          <w:sz w:val="24"/>
          <w:szCs w:val="24"/>
        </w:rPr>
        <w:t xml:space="preserve"> </w:t>
      </w:r>
      <w:r w:rsidRPr="00897E17">
        <w:rPr>
          <w:rFonts w:ascii="宋体" w:eastAsia="宋体" w:hAnsi="宋体" w:hint="eastAsia"/>
          <w:kern w:val="0"/>
          <w:sz w:val="24"/>
          <w:szCs w:val="24"/>
        </w:rPr>
        <w:t>每次事故每人医疗费</w:t>
      </w:r>
      <w:r w:rsidRPr="00897E17">
        <w:rPr>
          <w:rFonts w:ascii="宋体" w:eastAsia="宋体" w:hAnsi="宋体" w:hint="eastAsia"/>
          <w:bCs/>
          <w:sz w:val="24"/>
          <w:szCs w:val="24"/>
        </w:rPr>
        <w:t>免赔额为</w:t>
      </w:r>
      <w:r w:rsidRPr="00897E17">
        <w:rPr>
          <w:rFonts w:ascii="宋体" w:eastAsia="宋体" w:hAnsi="宋体"/>
          <w:bCs/>
          <w:sz w:val="24"/>
          <w:szCs w:val="24"/>
        </w:rPr>
        <w:t>200</w:t>
      </w:r>
      <w:r w:rsidRPr="00897E17">
        <w:rPr>
          <w:rFonts w:ascii="宋体" w:eastAsia="宋体" w:hAnsi="宋体" w:hint="eastAsia"/>
          <w:bCs/>
          <w:sz w:val="24"/>
          <w:szCs w:val="24"/>
        </w:rPr>
        <w:t>元，但本保险合同另有约定的除外。</w:t>
      </w:r>
    </w:p>
    <w:p w:rsidR="000334F0" w:rsidRPr="00897E17" w:rsidRDefault="000334F0" w:rsidP="000334F0">
      <w:pPr>
        <w:pStyle w:val="Normal10"/>
        <w:snapToGrid w:val="0"/>
        <w:spacing w:after="200" w:line="360" w:lineRule="auto"/>
        <w:contextualSpacing/>
        <w:jc w:val="center"/>
        <w:rPr>
          <w:rFonts w:ascii="宋体" w:eastAsia="宋体" w:hAnsi="宋体" w:cs="仿宋_GB2312"/>
          <w:b/>
          <w:bCs/>
          <w:sz w:val="24"/>
          <w:szCs w:val="24"/>
        </w:rPr>
      </w:pPr>
      <w:r w:rsidRPr="00897E17">
        <w:rPr>
          <w:rFonts w:ascii="宋体" w:eastAsia="宋体" w:hAnsi="宋体" w:cs="仿宋_GB2312" w:hint="eastAsia"/>
          <w:b/>
          <w:bCs/>
          <w:sz w:val="24"/>
          <w:szCs w:val="24"/>
        </w:rPr>
        <w:t>保险人义务</w:t>
      </w:r>
    </w:p>
    <w:p w:rsidR="000334F0" w:rsidRPr="00897E17" w:rsidRDefault="000334F0" w:rsidP="000334F0">
      <w:pPr>
        <w:pStyle w:val="Normal10"/>
        <w:snapToGrid w:val="0"/>
        <w:spacing w:after="200" w:line="360" w:lineRule="auto"/>
        <w:ind w:firstLineChars="232" w:firstLine="559"/>
        <w:contextualSpacing/>
        <w:rPr>
          <w:rFonts w:ascii="宋体" w:eastAsia="宋体" w:hAnsi="宋体"/>
          <w:b/>
          <w:bCs/>
          <w:sz w:val="24"/>
          <w:szCs w:val="24"/>
        </w:rPr>
      </w:pPr>
      <w:r w:rsidRPr="00897E17">
        <w:rPr>
          <w:rFonts w:ascii="宋体" w:eastAsia="宋体" w:hAnsi="宋体" w:cs="仿宋_GB2312" w:hint="eastAsia"/>
          <w:b/>
          <w:sz w:val="24"/>
          <w:szCs w:val="24"/>
        </w:rPr>
        <w:t>第十八条</w:t>
      </w:r>
      <w:r w:rsidRPr="00897E17">
        <w:rPr>
          <w:rFonts w:ascii="宋体" w:eastAsia="宋体" w:hAnsi="宋体" w:cs="仿宋_GB2312"/>
          <w:sz w:val="24"/>
          <w:szCs w:val="24"/>
        </w:rPr>
        <w:t xml:space="preserve"> </w:t>
      </w:r>
      <w:r w:rsidRPr="00897E17">
        <w:rPr>
          <w:rFonts w:ascii="宋体" w:eastAsia="宋体" w:hAnsi="宋体" w:cs="仿宋_GB2312" w:hint="eastAsia"/>
          <w:sz w:val="24"/>
          <w:szCs w:val="24"/>
        </w:rPr>
        <w:t>本保险合同成立后，保险人应当及时向投保人签发保险单或其他保险凭证。</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hint="eastAsia"/>
          <w:b/>
          <w:bCs/>
          <w:sz w:val="24"/>
          <w:szCs w:val="24"/>
        </w:rPr>
        <w:t>第十九条</w:t>
      </w:r>
      <w:r w:rsidRPr="00897E17">
        <w:rPr>
          <w:rFonts w:ascii="宋体" w:eastAsia="宋体" w:hAnsi="宋体"/>
          <w:bCs/>
          <w:sz w:val="24"/>
          <w:szCs w:val="24"/>
        </w:rPr>
        <w:t xml:space="preserve"> </w:t>
      </w:r>
      <w:r w:rsidRPr="00897E17">
        <w:rPr>
          <w:rFonts w:ascii="宋体" w:eastAsia="宋体" w:hAnsi="宋体" w:hint="eastAsia"/>
          <w:bCs/>
          <w:sz w:val="24"/>
          <w:szCs w:val="24"/>
        </w:rPr>
        <w:t>保险人依本保险条款第二十四条取得的合同解除权，</w:t>
      </w:r>
      <w:r w:rsidRPr="00897E17">
        <w:rPr>
          <w:rFonts w:ascii="宋体" w:eastAsia="宋体" w:hAnsi="宋体" w:cs="仿宋_GB2312" w:hint="eastAsia"/>
          <w:bCs/>
          <w:sz w:val="24"/>
          <w:szCs w:val="24"/>
        </w:rPr>
        <w:t>自保险人知道有解除事由之日起，超过三十日不行使而消灭。</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cs="仿宋_GB2312"/>
          <w:sz w:val="24"/>
          <w:szCs w:val="24"/>
        </w:rPr>
      </w:pPr>
      <w:r w:rsidRPr="00897E17">
        <w:rPr>
          <w:rFonts w:ascii="宋体" w:eastAsia="宋体" w:hAnsi="宋体" w:cs="仿宋_GB2312" w:hint="eastAsia"/>
          <w:sz w:val="24"/>
          <w:szCs w:val="24"/>
        </w:rPr>
        <w:t>保险人在保险合同订立时已经知道投保人未如实告知的情况的，保险人不得解除合同；发生保险事故的，保险人应当承担赔偿责任。</w:t>
      </w:r>
    </w:p>
    <w:p w:rsidR="000334F0" w:rsidRPr="00897E17" w:rsidRDefault="000334F0" w:rsidP="000334F0">
      <w:pPr>
        <w:pStyle w:val="Normal10"/>
        <w:snapToGrid w:val="0"/>
        <w:spacing w:after="200" w:line="360" w:lineRule="auto"/>
        <w:ind w:firstLineChars="225" w:firstLine="542"/>
        <w:contextualSpacing/>
        <w:rPr>
          <w:rFonts w:ascii="宋体" w:eastAsia="宋体" w:hAnsi="宋体"/>
          <w:bCs/>
          <w:sz w:val="24"/>
          <w:szCs w:val="24"/>
        </w:rPr>
      </w:pPr>
      <w:r w:rsidRPr="00897E17">
        <w:rPr>
          <w:rFonts w:ascii="宋体" w:eastAsia="宋体" w:hAnsi="宋体" w:cs="仿宋_GB2312" w:hint="eastAsia"/>
          <w:b/>
          <w:bCs/>
          <w:sz w:val="24"/>
          <w:szCs w:val="24"/>
        </w:rPr>
        <w:t>第二十条</w:t>
      </w:r>
      <w:r w:rsidRPr="00897E17">
        <w:rPr>
          <w:rFonts w:ascii="宋体" w:eastAsia="宋体" w:hAnsi="宋体" w:cs="仿宋_GB2312"/>
          <w:bCs/>
          <w:sz w:val="24"/>
          <w:szCs w:val="24"/>
        </w:rPr>
        <w:t xml:space="preserve"> </w:t>
      </w:r>
      <w:r w:rsidRPr="00897E17">
        <w:rPr>
          <w:rFonts w:ascii="宋体" w:eastAsia="宋体" w:hAnsi="宋体" w:cs="仿宋_GB2312" w:hint="eastAsia"/>
          <w:bCs/>
          <w:sz w:val="24"/>
          <w:szCs w:val="24"/>
        </w:rPr>
        <w:t>保险事故发生后，投保人、被保险人提供的有关索赔的证明和资料不完整的，保险人应当及时一次性通知投保人、被保险人补充提供。</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cs="仿宋_GB2312" w:hint="eastAsia"/>
          <w:b/>
          <w:bCs/>
          <w:sz w:val="24"/>
          <w:szCs w:val="24"/>
        </w:rPr>
        <w:t>第二十一条</w:t>
      </w:r>
      <w:r w:rsidRPr="00897E17">
        <w:rPr>
          <w:rFonts w:ascii="宋体" w:eastAsia="宋体" w:hAnsi="宋体" w:cs="仿宋_GB2312"/>
          <w:bCs/>
          <w:sz w:val="24"/>
          <w:szCs w:val="24"/>
        </w:rPr>
        <w:t xml:space="preserve"> </w:t>
      </w:r>
      <w:r w:rsidRPr="00897E17">
        <w:rPr>
          <w:rFonts w:ascii="宋体" w:eastAsia="宋体" w:hAnsi="宋体" w:cs="仿宋_GB2312" w:hint="eastAsia"/>
          <w:bCs/>
          <w:sz w:val="24"/>
          <w:szCs w:val="24"/>
        </w:rPr>
        <w:t>保险人收到被保险人的赔偿请求后，应当及时就是否属于保险责任</w:t>
      </w:r>
      <w:proofErr w:type="gramStart"/>
      <w:r w:rsidRPr="00897E17">
        <w:rPr>
          <w:rFonts w:ascii="宋体" w:eastAsia="宋体" w:hAnsi="宋体" w:cs="仿宋_GB2312" w:hint="eastAsia"/>
          <w:bCs/>
          <w:sz w:val="24"/>
          <w:szCs w:val="24"/>
        </w:rPr>
        <w:t>作出</w:t>
      </w:r>
      <w:proofErr w:type="gramEnd"/>
      <w:r w:rsidRPr="00897E17">
        <w:rPr>
          <w:rFonts w:ascii="宋体" w:eastAsia="宋体" w:hAnsi="宋体" w:cs="仿宋_GB2312" w:hint="eastAsia"/>
          <w:bCs/>
          <w:sz w:val="24"/>
          <w:szCs w:val="24"/>
        </w:rPr>
        <w:t>核定，并将核定结果</w:t>
      </w:r>
      <w:r w:rsidRPr="003914EC">
        <w:rPr>
          <w:rFonts w:ascii="宋体" w:eastAsia="宋体" w:hAnsi="宋体" w:cs="仿宋_GB2312" w:hint="eastAsia"/>
          <w:bCs/>
          <w:color w:val="7030A0"/>
          <w:sz w:val="24"/>
          <w:szCs w:val="24"/>
        </w:rPr>
        <w:t>书面通知</w:t>
      </w:r>
      <w:r w:rsidRPr="00897E17">
        <w:rPr>
          <w:rFonts w:ascii="宋体" w:eastAsia="宋体" w:hAnsi="宋体" w:cs="仿宋_GB2312" w:hint="eastAsia"/>
          <w:bCs/>
          <w:sz w:val="24"/>
          <w:szCs w:val="24"/>
        </w:rPr>
        <w:t>被保险人。情形复杂的，保险人在收到被保险人的赔偿请求后三十日内未能核定保险责任的，保险人与被保险人根据实际情形商议合理期间，保险人在商定的期间内做出核定结果并</w:t>
      </w:r>
      <w:r w:rsidRPr="003914EC">
        <w:rPr>
          <w:rFonts w:ascii="宋体" w:eastAsia="宋体" w:hAnsi="宋体" w:cs="仿宋_GB2312" w:hint="eastAsia"/>
          <w:bCs/>
          <w:color w:val="7030A0"/>
          <w:sz w:val="24"/>
          <w:szCs w:val="24"/>
        </w:rPr>
        <w:t>书面通知</w:t>
      </w:r>
      <w:r w:rsidRPr="00897E17">
        <w:rPr>
          <w:rFonts w:ascii="宋体" w:eastAsia="宋体" w:hAnsi="宋体" w:cs="仿宋_GB2312" w:hint="eastAsia"/>
          <w:bCs/>
          <w:sz w:val="24"/>
          <w:szCs w:val="24"/>
        </w:rPr>
        <w:t>被保险人。对属于保险责任的，在与被保险人达成有关赔偿金额的协议后十日内，履行赔偿义务。</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cs="仿宋_GB2312"/>
          <w:sz w:val="24"/>
          <w:szCs w:val="24"/>
        </w:rPr>
      </w:pPr>
      <w:r w:rsidRPr="00897E17">
        <w:rPr>
          <w:rFonts w:ascii="宋体" w:eastAsia="宋体" w:hAnsi="宋体" w:cs="仿宋_GB2312" w:hint="eastAsia"/>
          <w:sz w:val="24"/>
          <w:szCs w:val="24"/>
        </w:rPr>
        <w:t>保险人依照前款的规定</w:t>
      </w:r>
      <w:proofErr w:type="gramStart"/>
      <w:r w:rsidRPr="00897E17">
        <w:rPr>
          <w:rFonts w:ascii="宋体" w:eastAsia="宋体" w:hAnsi="宋体" w:cs="仿宋_GB2312" w:hint="eastAsia"/>
          <w:sz w:val="24"/>
          <w:szCs w:val="24"/>
        </w:rPr>
        <w:t>作出</w:t>
      </w:r>
      <w:proofErr w:type="gramEnd"/>
      <w:r w:rsidRPr="00897E17">
        <w:rPr>
          <w:rFonts w:ascii="宋体" w:eastAsia="宋体" w:hAnsi="宋体" w:cs="仿宋_GB2312" w:hint="eastAsia"/>
          <w:sz w:val="24"/>
          <w:szCs w:val="24"/>
        </w:rPr>
        <w:t>核定后，对不属于保险责任的，应当自</w:t>
      </w:r>
      <w:proofErr w:type="gramStart"/>
      <w:r w:rsidRPr="00897E17">
        <w:rPr>
          <w:rFonts w:ascii="宋体" w:eastAsia="宋体" w:hAnsi="宋体" w:cs="仿宋_GB2312" w:hint="eastAsia"/>
          <w:sz w:val="24"/>
          <w:szCs w:val="24"/>
        </w:rPr>
        <w:t>作出</w:t>
      </w:r>
      <w:proofErr w:type="gramEnd"/>
      <w:r w:rsidRPr="00897E17">
        <w:rPr>
          <w:rFonts w:ascii="宋体" w:eastAsia="宋体" w:hAnsi="宋体" w:cs="仿宋_GB2312" w:hint="eastAsia"/>
          <w:sz w:val="24"/>
          <w:szCs w:val="24"/>
        </w:rPr>
        <w:t>核定之日起三日内向被保险人发出拒绝赔偿保险金通知书，并说明理由。</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cs="仿宋_GB2312" w:hint="eastAsia"/>
          <w:b/>
          <w:bCs/>
          <w:sz w:val="24"/>
          <w:szCs w:val="24"/>
        </w:rPr>
        <w:lastRenderedPageBreak/>
        <w:t>第二十二条</w:t>
      </w:r>
      <w:r w:rsidRPr="00897E17">
        <w:rPr>
          <w:rFonts w:ascii="宋体" w:eastAsia="宋体" w:hAnsi="宋体" w:cs="仿宋_GB2312"/>
          <w:bCs/>
          <w:sz w:val="24"/>
          <w:szCs w:val="24"/>
        </w:rPr>
        <w:t xml:space="preserve"> </w:t>
      </w:r>
      <w:r w:rsidRPr="00897E17">
        <w:rPr>
          <w:rFonts w:ascii="宋体" w:eastAsia="宋体" w:hAnsi="宋体" w:cs="仿宋_GB2312" w:hint="eastAsia"/>
          <w:bCs/>
          <w:sz w:val="24"/>
          <w:szCs w:val="24"/>
        </w:rPr>
        <w:t>保险人自收到赔偿保险金的请求和有关证明、资料之日起六十日内，对其赔偿保险金的数额不能确定的，应当根据已有证明和资料可以确定的数额先</w:t>
      </w:r>
      <w:proofErr w:type="gramStart"/>
      <w:r w:rsidRPr="00897E17">
        <w:rPr>
          <w:rFonts w:ascii="宋体" w:eastAsia="宋体" w:hAnsi="宋体" w:cs="仿宋_GB2312" w:hint="eastAsia"/>
          <w:bCs/>
          <w:sz w:val="24"/>
          <w:szCs w:val="24"/>
        </w:rPr>
        <w:t>予支</w:t>
      </w:r>
      <w:proofErr w:type="gramEnd"/>
      <w:r w:rsidRPr="00897E17">
        <w:rPr>
          <w:rFonts w:ascii="宋体" w:eastAsia="宋体" w:hAnsi="宋体" w:cs="仿宋_GB2312" w:hint="eastAsia"/>
          <w:bCs/>
          <w:sz w:val="24"/>
          <w:szCs w:val="24"/>
        </w:rPr>
        <w:t>付；保险人最终确定赔偿的数额后，应当支付相应的差额。</w:t>
      </w:r>
    </w:p>
    <w:p w:rsidR="000334F0" w:rsidRPr="00897E17" w:rsidRDefault="000334F0" w:rsidP="000334F0">
      <w:pPr>
        <w:pStyle w:val="Normal10"/>
        <w:snapToGrid w:val="0"/>
        <w:spacing w:after="200" w:line="360" w:lineRule="auto"/>
        <w:contextualSpacing/>
        <w:jc w:val="center"/>
        <w:rPr>
          <w:rFonts w:ascii="宋体" w:eastAsia="宋体" w:hAnsi="宋体"/>
          <w:sz w:val="24"/>
          <w:szCs w:val="24"/>
        </w:rPr>
      </w:pPr>
      <w:r w:rsidRPr="00897E17">
        <w:rPr>
          <w:rFonts w:ascii="宋体" w:eastAsia="宋体" w:hAnsi="宋体" w:hint="eastAsia"/>
          <w:sz w:val="24"/>
          <w:szCs w:val="24"/>
        </w:rPr>
        <w:t>投保人、被保险人义务</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cs="仿宋_GB2312"/>
          <w:sz w:val="24"/>
          <w:szCs w:val="24"/>
        </w:rPr>
      </w:pPr>
      <w:r w:rsidRPr="00F12F62">
        <w:rPr>
          <w:rFonts w:ascii="宋体" w:eastAsia="宋体" w:hAnsi="宋体" w:cs="仿宋_GB2312" w:hint="eastAsia"/>
          <w:b/>
          <w:bCs/>
          <w:sz w:val="24"/>
          <w:szCs w:val="24"/>
        </w:rPr>
        <w:t>第二十三条</w:t>
      </w:r>
      <w:r w:rsidRPr="00897E17">
        <w:rPr>
          <w:rFonts w:ascii="宋体" w:eastAsia="宋体" w:hAnsi="宋体" w:cs="仿宋_GB2312"/>
          <w:bCs/>
          <w:sz w:val="24"/>
          <w:szCs w:val="24"/>
        </w:rPr>
        <w:t xml:space="preserve"> </w:t>
      </w:r>
      <w:r w:rsidRPr="00897E17">
        <w:rPr>
          <w:rFonts w:ascii="宋体" w:eastAsia="宋体" w:hAnsi="宋体" w:cs="仿宋_GB2312" w:hint="eastAsia"/>
          <w:bCs/>
          <w:sz w:val="24"/>
          <w:szCs w:val="24"/>
        </w:rPr>
        <w:t>投保人应履行如实告知义务，如实回答保险人就学生以及被保险人的其他有关情况提出的询问，并如实填写投保单和提供投保学生名单</w:t>
      </w:r>
      <w:r w:rsidRPr="00897E17">
        <w:rPr>
          <w:rFonts w:ascii="宋体" w:eastAsia="宋体" w:hAnsi="宋体" w:hint="eastAsia"/>
          <w:bCs/>
          <w:sz w:val="24"/>
          <w:szCs w:val="24"/>
        </w:rPr>
        <w:t>。</w:t>
      </w:r>
      <w:r w:rsidRPr="00897E17">
        <w:rPr>
          <w:rFonts w:ascii="宋体" w:eastAsia="宋体" w:hAnsi="宋体" w:cs="仿宋_GB2312"/>
          <w:bCs/>
          <w:sz w:val="24"/>
          <w:szCs w:val="24"/>
        </w:rPr>
        <w:t xml:space="preserve">  </w:t>
      </w:r>
      <w:r w:rsidRPr="00897E17">
        <w:rPr>
          <w:rFonts w:ascii="宋体" w:eastAsia="宋体" w:hAnsi="宋体" w:cs="仿宋_GB2312"/>
          <w:sz w:val="24"/>
          <w:szCs w:val="24"/>
        </w:rPr>
        <w:t xml:space="preserve">  </w:t>
      </w:r>
    </w:p>
    <w:p w:rsidR="000334F0" w:rsidRPr="00897E17" w:rsidRDefault="000334F0" w:rsidP="000334F0">
      <w:pPr>
        <w:pStyle w:val="Normal10"/>
        <w:snapToGrid w:val="0"/>
        <w:spacing w:after="200" w:line="360" w:lineRule="auto"/>
        <w:contextualSpacing/>
        <w:rPr>
          <w:rFonts w:ascii="宋体" w:eastAsia="宋体" w:hAnsi="宋体" w:cs="仿宋_GB2312"/>
          <w:sz w:val="24"/>
          <w:szCs w:val="24"/>
        </w:rPr>
      </w:pPr>
      <w:r w:rsidRPr="00897E17">
        <w:rPr>
          <w:rFonts w:ascii="宋体" w:eastAsia="宋体" w:hAnsi="宋体" w:cs="仿宋_GB2312"/>
          <w:sz w:val="24"/>
          <w:szCs w:val="24"/>
        </w:rPr>
        <w:t xml:space="preserve">    </w:t>
      </w:r>
      <w:r w:rsidRPr="00897E17">
        <w:rPr>
          <w:rFonts w:ascii="宋体" w:eastAsia="宋体" w:hAnsi="宋体" w:cs="仿宋_GB2312" w:hint="eastAsia"/>
          <w:sz w:val="24"/>
          <w:szCs w:val="24"/>
        </w:rPr>
        <w:t>投保人故意或者因重大过失未履行前款规定的如实告知义务，足以影响保险人决定是否同意承保或者提高保险费率的，保险人有权解除合同。</w:t>
      </w:r>
    </w:p>
    <w:p w:rsidR="000334F0" w:rsidRPr="00C91D5A" w:rsidRDefault="000334F0" w:rsidP="000334F0">
      <w:pPr>
        <w:pStyle w:val="a3"/>
        <w:spacing w:line="360" w:lineRule="auto"/>
        <w:ind w:firstLine="482"/>
        <w:rPr>
          <w:rFonts w:ascii="宋体" w:hAnsi="宋体" w:cs="仿宋_GB2312" w:hint="eastAsia"/>
          <w:sz w:val="24"/>
          <w:szCs w:val="24"/>
          <w:lang w:eastAsia="zh-CN"/>
        </w:rPr>
      </w:pPr>
      <w:proofErr w:type="spellStart"/>
      <w:r w:rsidRPr="00897E17">
        <w:rPr>
          <w:rFonts w:ascii="宋体" w:hAnsi="宋体" w:cs="仿宋_GB2312" w:hint="eastAsia"/>
          <w:sz w:val="24"/>
          <w:szCs w:val="24"/>
        </w:rPr>
        <w:t>投保人故意不履行如实告知义务的，保险人对于合同解除前发生的保险事故，不承担赔偿保险金的责任，并不退还保险费</w:t>
      </w:r>
      <w:proofErr w:type="spellEnd"/>
      <w:r w:rsidRPr="00897E17">
        <w:rPr>
          <w:rFonts w:ascii="宋体" w:hAnsi="宋体" w:cs="仿宋_GB2312" w:hint="eastAsia"/>
          <w:sz w:val="24"/>
          <w:szCs w:val="24"/>
        </w:rPr>
        <w:t>。</w:t>
      </w:r>
      <w:r w:rsidRPr="00897E17">
        <w:rPr>
          <w:rFonts w:ascii="宋体" w:hAnsi="宋体" w:cs="仿宋_GB2312"/>
          <w:sz w:val="24"/>
          <w:szCs w:val="24"/>
        </w:rPr>
        <w:br/>
        <w:t xml:space="preserve">    </w:t>
      </w:r>
      <w:r w:rsidRPr="00897E17">
        <w:rPr>
          <w:rFonts w:ascii="宋体" w:hAnsi="宋体" w:cs="仿宋_GB2312" w:hint="eastAsia"/>
          <w:sz w:val="24"/>
          <w:szCs w:val="24"/>
        </w:rPr>
        <w:t>投保人因重大过失未履行如实告知义务，对保险事故的发生有严重影响的，保险人对于</w:t>
      </w:r>
      <w:r w:rsidRPr="00F337A7">
        <w:rPr>
          <w:rFonts w:ascii="宋体" w:hAnsi="宋体" w:cs="仿宋_GB2312" w:hint="eastAsia"/>
          <w:sz w:val="24"/>
          <w:szCs w:val="24"/>
        </w:rPr>
        <w:t>合同解除前发生的保险事故，不承担赔偿保险金的责任，但应当退还保险费</w:t>
      </w:r>
      <w:r w:rsidRPr="00F337A7">
        <w:rPr>
          <w:rFonts w:ascii="宋体" w:hAnsi="宋体" w:cs="仿宋_GB2312" w:hint="eastAsia"/>
          <w:sz w:val="24"/>
          <w:szCs w:val="24"/>
          <w:lang w:eastAsia="zh-CN"/>
        </w:rPr>
        <w:t>。</w:t>
      </w:r>
      <w:proofErr w:type="spellStart"/>
      <w:r w:rsidRPr="005E740F">
        <w:rPr>
          <w:rFonts w:ascii="宋体" w:hAnsi="宋体" w:cs="仿宋_GB2312"/>
          <w:color w:val="7030A0"/>
          <w:sz w:val="24"/>
          <w:szCs w:val="24"/>
        </w:rPr>
        <w:t>保险人在合同订立时知道或者应当知道投保人未如实告知的，保险人不得解除合同；发生保险事故的，保险人应当承担赔偿保险金的责任</w:t>
      </w:r>
      <w:proofErr w:type="spellEnd"/>
      <w:r w:rsidRPr="005E740F">
        <w:rPr>
          <w:rFonts w:ascii="宋体" w:hAnsi="宋体" w:cs="仿宋_GB2312"/>
          <w:color w:val="7030A0"/>
          <w:sz w:val="24"/>
          <w:szCs w:val="24"/>
        </w:rPr>
        <w:t>。</w:t>
      </w:r>
    </w:p>
    <w:p w:rsidR="000334F0" w:rsidRPr="00897E17" w:rsidRDefault="000334F0" w:rsidP="000334F0">
      <w:pPr>
        <w:pStyle w:val="Normal10"/>
        <w:snapToGrid w:val="0"/>
        <w:spacing w:after="200" w:line="360" w:lineRule="auto"/>
        <w:ind w:firstLineChars="183" w:firstLine="441"/>
        <w:contextualSpacing/>
        <w:rPr>
          <w:rFonts w:ascii="宋体" w:eastAsia="宋体" w:hAnsi="宋体"/>
          <w:bCs/>
          <w:sz w:val="24"/>
          <w:szCs w:val="24"/>
        </w:rPr>
      </w:pPr>
      <w:r w:rsidRPr="00C91D5A">
        <w:rPr>
          <w:rFonts w:ascii="宋体" w:eastAsia="宋体" w:hAnsi="宋体" w:hint="eastAsia"/>
          <w:b/>
          <w:bCs/>
          <w:sz w:val="24"/>
          <w:szCs w:val="24"/>
        </w:rPr>
        <w:t>第二十四条</w:t>
      </w:r>
      <w:r w:rsidRPr="00897E17">
        <w:rPr>
          <w:rFonts w:ascii="宋体" w:eastAsia="宋体" w:hAnsi="宋体"/>
          <w:bCs/>
          <w:sz w:val="24"/>
          <w:szCs w:val="24"/>
        </w:rPr>
        <w:t xml:space="preserve"> </w:t>
      </w:r>
      <w:r w:rsidRPr="00897E17">
        <w:rPr>
          <w:rFonts w:ascii="宋体" w:eastAsia="宋体" w:hAnsi="宋体" w:hint="eastAsia"/>
          <w:bCs/>
          <w:sz w:val="24"/>
          <w:szCs w:val="24"/>
        </w:rPr>
        <w:t>除另有约定外，投保人应当在</w:t>
      </w:r>
      <w:r>
        <w:rPr>
          <w:rFonts w:ascii="宋体" w:eastAsia="宋体" w:hAnsi="宋体" w:hint="eastAsia"/>
          <w:bCs/>
          <w:sz w:val="24"/>
          <w:szCs w:val="24"/>
        </w:rPr>
        <w:t>每批次学生实习之前与保险人签订保险合同，并</w:t>
      </w:r>
      <w:r w:rsidRPr="00897E17">
        <w:rPr>
          <w:rFonts w:ascii="宋体" w:eastAsia="宋体" w:hAnsi="宋体" w:hint="eastAsia"/>
          <w:bCs/>
          <w:sz w:val="24"/>
          <w:szCs w:val="24"/>
        </w:rPr>
        <w:t>一次性向保险人交清保险费。</w:t>
      </w:r>
      <w:r>
        <w:rPr>
          <w:rFonts w:ascii="宋体" w:eastAsia="宋体" w:hAnsi="宋体" w:hint="eastAsia"/>
          <w:bCs/>
          <w:sz w:val="24"/>
          <w:szCs w:val="24"/>
        </w:rPr>
        <w:t>保险费按本合同约定的标准执行。</w:t>
      </w:r>
      <w:r w:rsidRPr="00897E17">
        <w:rPr>
          <w:rFonts w:ascii="宋体" w:eastAsia="宋体" w:hAnsi="宋体" w:hint="eastAsia"/>
          <w:bCs/>
          <w:sz w:val="24"/>
          <w:szCs w:val="24"/>
        </w:rPr>
        <w:t>未按约定支付保险费的，保险人不承担赔偿责任。</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bCs/>
          <w:sz w:val="24"/>
          <w:szCs w:val="24"/>
        </w:rPr>
      </w:pPr>
      <w:r w:rsidRPr="00C91D5A">
        <w:rPr>
          <w:rFonts w:ascii="宋体" w:eastAsia="宋体" w:hAnsi="宋体" w:hint="eastAsia"/>
          <w:b/>
          <w:bCs/>
          <w:sz w:val="24"/>
          <w:szCs w:val="24"/>
        </w:rPr>
        <w:t>第二十五条</w:t>
      </w:r>
      <w:r w:rsidRPr="00897E17">
        <w:rPr>
          <w:rFonts w:ascii="宋体" w:eastAsia="宋体" w:hAnsi="宋体"/>
          <w:bCs/>
          <w:sz w:val="24"/>
          <w:szCs w:val="24"/>
        </w:rPr>
        <w:t xml:space="preserve"> </w:t>
      </w:r>
      <w:r w:rsidRPr="00897E17">
        <w:rPr>
          <w:rFonts w:ascii="宋体" w:eastAsia="宋体" w:hAnsi="宋体" w:hint="eastAsia"/>
          <w:bCs/>
          <w:sz w:val="24"/>
          <w:szCs w:val="24"/>
        </w:rPr>
        <w:t>被保险人要严格遵守国家有关法律法规，为学生实习提供必要的实习条件和安全健康的实习劳动环境。学生上岗实习前，被保险人应按岗位风险对学生进行必要的安全教育，增强学生安全意识，提高其自我防护能力。保险人可以对被保险人遵守前述约定的情况进行检查，向投保人、被保险人提出消除不安全因素和隐患的书面建议，投保人、被保险人应该认真分析、评价、考虑实施。</w:t>
      </w:r>
    </w:p>
    <w:p w:rsidR="000334F0" w:rsidRPr="00897E17" w:rsidRDefault="000334F0" w:rsidP="000334F0">
      <w:pPr>
        <w:pStyle w:val="Normal10"/>
        <w:snapToGrid w:val="0"/>
        <w:spacing w:after="200" w:line="360" w:lineRule="auto"/>
        <w:contextualSpacing/>
        <w:rPr>
          <w:rFonts w:ascii="宋体" w:eastAsia="宋体" w:hAnsi="宋体" w:cs="宋体"/>
          <w:sz w:val="24"/>
          <w:szCs w:val="24"/>
        </w:rPr>
      </w:pPr>
      <w:r w:rsidRPr="00897E17">
        <w:rPr>
          <w:rFonts w:ascii="宋体" w:eastAsia="宋体" w:hAnsi="宋体"/>
          <w:sz w:val="24"/>
          <w:szCs w:val="24"/>
        </w:rPr>
        <w:t xml:space="preserve">    </w:t>
      </w:r>
      <w:r w:rsidRPr="00897E17">
        <w:rPr>
          <w:rFonts w:ascii="宋体" w:eastAsia="宋体" w:hAnsi="宋体" w:hint="eastAsia"/>
          <w:sz w:val="24"/>
          <w:szCs w:val="24"/>
        </w:rPr>
        <w:t>投保人、被保险人未按照约定履行其对保险标的安全应尽责任的，保险人有权要求增加保险费或者解除合同。</w:t>
      </w:r>
      <w:r w:rsidRPr="00897E17">
        <w:rPr>
          <w:rFonts w:ascii="宋体" w:eastAsia="宋体" w:hAnsi="宋体"/>
          <w:sz w:val="24"/>
          <w:szCs w:val="24"/>
        </w:rPr>
        <w:t xml:space="preserve"> </w:t>
      </w:r>
    </w:p>
    <w:p w:rsidR="000334F0" w:rsidRDefault="000334F0" w:rsidP="000334F0">
      <w:pPr>
        <w:pStyle w:val="Normal10"/>
        <w:snapToGrid w:val="0"/>
        <w:spacing w:after="200" w:line="360" w:lineRule="auto"/>
        <w:ind w:firstLineChars="182" w:firstLine="439"/>
        <w:contextualSpacing/>
        <w:rPr>
          <w:rFonts w:ascii="宋体" w:eastAsia="宋体" w:hAnsi="宋体" w:hint="eastAsia"/>
          <w:bCs/>
          <w:sz w:val="24"/>
          <w:szCs w:val="24"/>
        </w:rPr>
      </w:pPr>
      <w:r w:rsidRPr="00897E17">
        <w:rPr>
          <w:rFonts w:ascii="宋体" w:eastAsia="宋体" w:hAnsi="宋体" w:hint="eastAsia"/>
          <w:b/>
          <w:bCs/>
          <w:sz w:val="24"/>
          <w:szCs w:val="24"/>
        </w:rPr>
        <w:t>第二十六条</w:t>
      </w:r>
      <w:r w:rsidRPr="00897E17">
        <w:rPr>
          <w:rFonts w:ascii="宋体" w:eastAsia="宋体" w:hAnsi="宋体"/>
          <w:bCs/>
          <w:sz w:val="24"/>
          <w:szCs w:val="24"/>
        </w:rPr>
        <w:t xml:space="preserve"> </w:t>
      </w:r>
      <w:r w:rsidRPr="00897E17">
        <w:rPr>
          <w:rFonts w:ascii="宋体" w:eastAsia="宋体" w:hAnsi="宋体" w:hint="eastAsia"/>
          <w:bCs/>
          <w:sz w:val="24"/>
          <w:szCs w:val="24"/>
        </w:rPr>
        <w:t>在保险</w:t>
      </w:r>
      <w:r w:rsidRPr="008A0AC6">
        <w:rPr>
          <w:rFonts w:ascii="宋体" w:eastAsia="宋体" w:hAnsi="宋体" w:hint="eastAsia"/>
          <w:bCs/>
          <w:color w:val="7030A0"/>
          <w:sz w:val="24"/>
          <w:szCs w:val="24"/>
        </w:rPr>
        <w:t>合同有效期</w:t>
      </w:r>
      <w:r w:rsidRPr="00897E17">
        <w:rPr>
          <w:rFonts w:ascii="宋体" w:eastAsia="宋体" w:hAnsi="宋体" w:hint="eastAsia"/>
          <w:bCs/>
          <w:sz w:val="24"/>
          <w:szCs w:val="24"/>
        </w:rPr>
        <w:t>内，</w:t>
      </w:r>
      <w:r w:rsidRPr="008B10C9">
        <w:rPr>
          <w:rFonts w:ascii="宋体" w:eastAsia="宋体" w:hAnsi="宋体"/>
          <w:bCs/>
          <w:color w:val="7030A0"/>
          <w:sz w:val="24"/>
          <w:szCs w:val="24"/>
        </w:rPr>
        <w:t>保险合同所载事项变更足以影响保险人决定是否继续承保或是否增加保险费的，</w:t>
      </w:r>
      <w:r w:rsidRPr="00897E17">
        <w:rPr>
          <w:rFonts w:ascii="宋体" w:eastAsia="宋体" w:hAnsi="宋体" w:hint="eastAsia"/>
          <w:bCs/>
          <w:sz w:val="24"/>
          <w:szCs w:val="24"/>
        </w:rPr>
        <w:t>被保险人应及时通知保险人，保险人有权增加保险费或者解除合同。</w:t>
      </w:r>
    </w:p>
    <w:p w:rsidR="000334F0" w:rsidRPr="00D948E1" w:rsidRDefault="000334F0" w:rsidP="000334F0">
      <w:pPr>
        <w:pStyle w:val="Normal10"/>
        <w:snapToGrid w:val="0"/>
        <w:spacing w:after="200" w:line="360" w:lineRule="auto"/>
        <w:ind w:firstLineChars="182" w:firstLine="437"/>
        <w:contextualSpacing/>
        <w:rPr>
          <w:rFonts w:ascii="宋体" w:eastAsia="宋体" w:hAnsi="宋体"/>
          <w:bCs/>
          <w:color w:val="7030A0"/>
          <w:sz w:val="24"/>
          <w:szCs w:val="24"/>
        </w:rPr>
      </w:pPr>
      <w:r w:rsidRPr="00D948E1">
        <w:rPr>
          <w:rFonts w:ascii="宋体" w:eastAsia="宋体" w:hAnsi="宋体" w:hint="eastAsia"/>
          <w:bCs/>
          <w:color w:val="7030A0"/>
          <w:sz w:val="24"/>
          <w:szCs w:val="24"/>
        </w:rPr>
        <w:t>被保险人未履行前款约定的通知义务的，因保险标的危险程度显著增加而发生的保险事故，保险人不承担相应的赔偿责任。</w:t>
      </w:r>
    </w:p>
    <w:p w:rsidR="000334F0" w:rsidRPr="00897E17" w:rsidRDefault="000334F0" w:rsidP="000334F0">
      <w:pPr>
        <w:pStyle w:val="Normal10"/>
        <w:snapToGrid w:val="0"/>
        <w:spacing w:after="200" w:line="360" w:lineRule="auto"/>
        <w:ind w:firstLineChars="232" w:firstLine="559"/>
        <w:contextualSpacing/>
        <w:rPr>
          <w:rFonts w:ascii="宋体" w:eastAsia="宋体" w:hAnsi="宋体"/>
          <w:sz w:val="24"/>
          <w:szCs w:val="24"/>
        </w:rPr>
      </w:pPr>
      <w:r w:rsidRPr="00C91D5A">
        <w:rPr>
          <w:rFonts w:ascii="宋体" w:eastAsia="宋体" w:hAnsi="宋体" w:hint="eastAsia"/>
          <w:b/>
          <w:sz w:val="24"/>
          <w:szCs w:val="24"/>
        </w:rPr>
        <w:t>第二十七条</w:t>
      </w:r>
      <w:r w:rsidRPr="00897E17">
        <w:rPr>
          <w:rFonts w:ascii="宋体" w:eastAsia="宋体" w:hAnsi="宋体"/>
          <w:sz w:val="24"/>
          <w:szCs w:val="24"/>
        </w:rPr>
        <w:t xml:space="preserve"> </w:t>
      </w:r>
      <w:r w:rsidRPr="00897E17">
        <w:rPr>
          <w:rFonts w:ascii="宋体" w:eastAsia="宋体" w:hAnsi="宋体" w:hint="eastAsia"/>
          <w:sz w:val="24"/>
          <w:szCs w:val="24"/>
        </w:rPr>
        <w:t>被保险人一旦知道保险责任范围内的事故发生，应该：</w:t>
      </w:r>
    </w:p>
    <w:p w:rsidR="000334F0" w:rsidRPr="00897E17" w:rsidRDefault="000334F0" w:rsidP="000334F0">
      <w:pPr>
        <w:pStyle w:val="Normal10"/>
        <w:numPr>
          <w:ilvl w:val="0"/>
          <w:numId w:val="1"/>
        </w:numPr>
        <w:snapToGrid w:val="0"/>
        <w:spacing w:after="200" w:line="360" w:lineRule="auto"/>
        <w:ind w:firstLineChars="200" w:firstLine="480"/>
        <w:contextualSpacing/>
        <w:rPr>
          <w:rFonts w:ascii="宋体" w:eastAsia="宋体" w:hAnsi="宋体" w:cs="仿宋_GB2312"/>
          <w:bCs/>
          <w:sz w:val="24"/>
          <w:szCs w:val="24"/>
        </w:rPr>
      </w:pPr>
      <w:r w:rsidRPr="00897E17">
        <w:rPr>
          <w:rFonts w:ascii="宋体" w:eastAsia="宋体" w:hAnsi="宋体" w:hint="eastAsia"/>
          <w:sz w:val="24"/>
          <w:szCs w:val="24"/>
        </w:rPr>
        <w:t>尽力采取必要、合理的措施，防止或减少损失，否则，对因此扩大的损失，保险人</w:t>
      </w:r>
      <w:r w:rsidRPr="00897E17">
        <w:rPr>
          <w:rFonts w:ascii="宋体" w:eastAsia="宋体" w:hAnsi="宋体" w:hint="eastAsia"/>
          <w:sz w:val="24"/>
          <w:szCs w:val="24"/>
        </w:rPr>
        <w:lastRenderedPageBreak/>
        <w:t>不承担赔偿责任；</w:t>
      </w:r>
    </w:p>
    <w:p w:rsidR="000334F0" w:rsidRPr="00897E17" w:rsidRDefault="000334F0" w:rsidP="000334F0">
      <w:pPr>
        <w:pStyle w:val="Normal10"/>
        <w:numPr>
          <w:ilvl w:val="0"/>
          <w:numId w:val="1"/>
        </w:numPr>
        <w:snapToGrid w:val="0"/>
        <w:spacing w:after="200" w:line="360" w:lineRule="auto"/>
        <w:ind w:firstLineChars="200" w:firstLine="480"/>
        <w:contextualSpacing/>
        <w:rPr>
          <w:rFonts w:ascii="宋体" w:eastAsia="宋体" w:hAnsi="宋体"/>
          <w:sz w:val="24"/>
          <w:szCs w:val="24"/>
        </w:rPr>
      </w:pPr>
      <w:r w:rsidRPr="00D948E1">
        <w:rPr>
          <w:rFonts w:ascii="宋体" w:eastAsia="宋体" w:hAnsi="宋体" w:hint="eastAsia"/>
          <w:color w:val="7030A0"/>
          <w:sz w:val="24"/>
          <w:szCs w:val="24"/>
        </w:rPr>
        <w:t>及时</w:t>
      </w:r>
      <w:r w:rsidRPr="00897E17">
        <w:rPr>
          <w:rFonts w:ascii="宋体" w:eastAsia="宋体" w:hAnsi="宋体" w:hint="eastAsia"/>
          <w:sz w:val="24"/>
          <w:szCs w:val="24"/>
        </w:rPr>
        <w:t>通知保险人，并书面说明事故发生的原因、经过和损失情况；</w:t>
      </w:r>
      <w:r w:rsidRPr="00897E17">
        <w:rPr>
          <w:rFonts w:ascii="宋体" w:eastAsia="宋体" w:hAnsi="宋体" w:cs="仿宋_GB2312" w:hint="eastAsia"/>
          <w:bCs/>
          <w:sz w:val="24"/>
          <w:szCs w:val="24"/>
        </w:rPr>
        <w:t>故意或者因重大过失未及时通知，致使保险事故的性质、原因、损失程度等难以确定的，保险人对无法确定的部分，不承担赔偿责任</w:t>
      </w:r>
      <w:r w:rsidRPr="00897E17">
        <w:rPr>
          <w:rFonts w:ascii="宋体" w:eastAsia="宋体" w:hAnsi="宋体" w:hint="eastAsia"/>
          <w:sz w:val="24"/>
          <w:szCs w:val="24"/>
        </w:rPr>
        <w:t>，</w:t>
      </w:r>
      <w:r w:rsidRPr="00897E17">
        <w:rPr>
          <w:rFonts w:ascii="宋体" w:eastAsia="宋体" w:hAnsi="宋体" w:cs="仿宋_GB2312" w:hint="eastAsia"/>
          <w:sz w:val="24"/>
          <w:szCs w:val="24"/>
        </w:rPr>
        <w:t>但保险人通过其他途径已经及时知道或者应当及时知道保险事故发生的除外</w:t>
      </w:r>
      <w:r w:rsidRPr="00897E17">
        <w:rPr>
          <w:rFonts w:ascii="宋体" w:eastAsia="宋体" w:hAnsi="宋体" w:hint="eastAsia"/>
          <w:sz w:val="24"/>
          <w:szCs w:val="24"/>
        </w:rPr>
        <w:t>；</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sz w:val="24"/>
          <w:szCs w:val="24"/>
        </w:rPr>
      </w:pPr>
      <w:r w:rsidRPr="00897E17">
        <w:rPr>
          <w:rFonts w:ascii="宋体" w:eastAsia="宋体" w:hAnsi="宋体" w:hint="eastAsia"/>
          <w:sz w:val="24"/>
          <w:szCs w:val="24"/>
        </w:rPr>
        <w:t>（三）发生意外伤害事故后，应坚持救治第一的原则，被保险人及相关员工必须尽最大可能权利积极施救、并及时通知公安、消防、医疗卫生等相关部门，对于需要进行急救、包扎、输血、转移、疏散等抢救行为的事故，因时间紧急，被保险人可以不等待保险人现场查勘而单独进行处理，保险人直接根据被保险人事后提交的索赔资料进行理赔处理；</w:t>
      </w:r>
    </w:p>
    <w:p w:rsidR="000334F0" w:rsidRPr="00897E17" w:rsidRDefault="000334F0" w:rsidP="000334F0">
      <w:pPr>
        <w:pStyle w:val="Normal10"/>
        <w:snapToGrid w:val="0"/>
        <w:spacing w:after="200" w:line="360" w:lineRule="auto"/>
        <w:ind w:firstLineChars="196" w:firstLine="470"/>
        <w:contextualSpacing/>
        <w:rPr>
          <w:rFonts w:ascii="宋体" w:eastAsia="宋体" w:hAnsi="宋体"/>
          <w:sz w:val="24"/>
          <w:szCs w:val="24"/>
        </w:rPr>
      </w:pPr>
      <w:r w:rsidRPr="00897E17">
        <w:rPr>
          <w:rFonts w:ascii="宋体" w:eastAsia="宋体" w:hAnsi="宋体" w:hint="eastAsia"/>
          <w:sz w:val="24"/>
          <w:szCs w:val="24"/>
        </w:rPr>
        <w:t>（四）保护事故现场，允许并且协助保险人进行事故调查；对于拒绝或者妨碍保险人进行事故调查导致无法确定事故原因或核实损失情况的，保险人对无法确定或核实的部分不承担赔偿责任。</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bCs/>
          <w:sz w:val="24"/>
          <w:szCs w:val="24"/>
        </w:rPr>
      </w:pPr>
      <w:r w:rsidRPr="00C91D5A">
        <w:rPr>
          <w:rFonts w:ascii="宋体" w:eastAsia="宋体" w:hAnsi="宋体" w:hint="eastAsia"/>
          <w:b/>
          <w:bCs/>
          <w:sz w:val="24"/>
          <w:szCs w:val="24"/>
        </w:rPr>
        <w:t>第二十八条</w:t>
      </w:r>
      <w:r w:rsidRPr="00897E17">
        <w:rPr>
          <w:rFonts w:ascii="宋体" w:eastAsia="宋体" w:hAnsi="宋体"/>
          <w:bCs/>
          <w:sz w:val="24"/>
          <w:szCs w:val="24"/>
        </w:rPr>
        <w:t xml:space="preserve"> </w:t>
      </w:r>
      <w:r w:rsidRPr="00897E17">
        <w:rPr>
          <w:rFonts w:ascii="宋体" w:eastAsia="宋体" w:hAnsi="宋体" w:hint="eastAsia"/>
          <w:bCs/>
          <w:sz w:val="24"/>
          <w:szCs w:val="24"/>
        </w:rPr>
        <w:t>被保险人收到受害学生或其他索赔权利人的损害赔偿请求时，应立即通知保险人。</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cs="仿宋_GB2312" w:hint="eastAsia"/>
          <w:bCs/>
          <w:sz w:val="24"/>
          <w:szCs w:val="24"/>
        </w:rPr>
        <w:t>未经保险人书面同意，被保险人受害学生或其他索赔权利人</w:t>
      </w:r>
      <w:proofErr w:type="gramStart"/>
      <w:r w:rsidRPr="00897E17">
        <w:rPr>
          <w:rFonts w:ascii="宋体" w:eastAsia="宋体" w:hAnsi="宋体" w:cs="仿宋_GB2312" w:hint="eastAsia"/>
          <w:bCs/>
          <w:sz w:val="24"/>
          <w:szCs w:val="24"/>
        </w:rPr>
        <w:t>作出</w:t>
      </w:r>
      <w:proofErr w:type="gramEnd"/>
      <w:r w:rsidRPr="00897E17">
        <w:rPr>
          <w:rFonts w:ascii="宋体" w:eastAsia="宋体" w:hAnsi="宋体" w:cs="仿宋_GB2312" w:hint="eastAsia"/>
          <w:bCs/>
          <w:sz w:val="24"/>
          <w:szCs w:val="24"/>
        </w:rPr>
        <w:t>的任何承诺、拒绝、出价、约定、付款或赔偿，保险人不受其约束。对于被保险人自行承诺或支付的赔偿金额，保险人有权重新核定，不属于本保险责任范围或超出应赔偿限额的，保险人不承担赔偿责任。</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sz w:val="24"/>
          <w:szCs w:val="24"/>
        </w:rPr>
      </w:pPr>
      <w:r w:rsidRPr="00C91D5A">
        <w:rPr>
          <w:rFonts w:ascii="宋体" w:eastAsia="宋体" w:hAnsi="宋体" w:hint="eastAsia"/>
          <w:b/>
          <w:sz w:val="24"/>
          <w:szCs w:val="24"/>
        </w:rPr>
        <w:t>第二十九条</w:t>
      </w:r>
      <w:r w:rsidRPr="00897E17">
        <w:rPr>
          <w:rFonts w:ascii="宋体" w:eastAsia="宋体" w:hAnsi="宋体"/>
          <w:sz w:val="24"/>
          <w:szCs w:val="24"/>
        </w:rPr>
        <w:t xml:space="preserve"> </w:t>
      </w:r>
      <w:r w:rsidRPr="00897E17">
        <w:rPr>
          <w:rFonts w:ascii="宋体" w:eastAsia="宋体" w:hAnsi="宋体" w:hint="eastAsia"/>
          <w:sz w:val="24"/>
          <w:szCs w:val="24"/>
        </w:rPr>
        <w:t>被保险人获悉可能发生诉讼、仲裁时，应立即以书面形式通知保险人；接到法院传票或其他法律文书后，应将其副本及时送交保险人。</w:t>
      </w:r>
    </w:p>
    <w:p w:rsidR="000334F0" w:rsidRPr="00897E17" w:rsidRDefault="000334F0" w:rsidP="000334F0">
      <w:pPr>
        <w:pStyle w:val="Normal10"/>
        <w:snapToGrid w:val="0"/>
        <w:spacing w:after="200" w:line="360" w:lineRule="auto"/>
        <w:ind w:firstLineChars="232" w:firstLine="559"/>
        <w:contextualSpacing/>
        <w:rPr>
          <w:rFonts w:ascii="宋体" w:eastAsia="宋体" w:hAnsi="宋体"/>
          <w:sz w:val="24"/>
          <w:szCs w:val="24"/>
        </w:rPr>
      </w:pPr>
      <w:r w:rsidRPr="00C91D5A">
        <w:rPr>
          <w:rFonts w:ascii="宋体" w:eastAsia="宋体" w:hAnsi="宋体" w:cs="仿宋_GB2312" w:hint="eastAsia"/>
          <w:b/>
          <w:sz w:val="24"/>
          <w:szCs w:val="24"/>
          <w:lang w:val="zh-CN"/>
        </w:rPr>
        <w:t>第三十条</w:t>
      </w:r>
      <w:r w:rsidRPr="00897E17">
        <w:rPr>
          <w:rFonts w:ascii="宋体" w:eastAsia="宋体" w:hAnsi="宋体" w:cs="仿宋_GB2312"/>
          <w:sz w:val="24"/>
          <w:szCs w:val="24"/>
          <w:lang w:val="zh-CN"/>
        </w:rPr>
        <w:t xml:space="preserve"> </w:t>
      </w:r>
      <w:r w:rsidRPr="00897E17">
        <w:rPr>
          <w:rFonts w:ascii="宋体" w:eastAsia="宋体" w:hAnsi="宋体" w:cs="仿宋_GB2312" w:hint="eastAsia"/>
          <w:sz w:val="24"/>
          <w:szCs w:val="24"/>
          <w:lang w:val="zh-CN"/>
        </w:rPr>
        <w:t>被保险人向保险人请求赔偿时，应提交保险单正本或保险凭证、索赔申请、损失清单、事故证明、</w:t>
      </w:r>
      <w:r w:rsidRPr="00897E17">
        <w:rPr>
          <w:rFonts w:ascii="宋体" w:eastAsia="宋体" w:hAnsi="宋体" w:hint="eastAsia"/>
          <w:sz w:val="24"/>
          <w:szCs w:val="24"/>
        </w:rPr>
        <w:t>索赔申请人身份证明、医疗机构或司法机关出具的残疾鉴定证明、死亡证明、医疗费用收据、诊断证明及病历、有关的已生效法律文书（裁定书、裁决书、判决书、调解书等）以及</w:t>
      </w:r>
      <w:r w:rsidRPr="00897E17">
        <w:rPr>
          <w:rFonts w:ascii="宋体" w:eastAsia="宋体" w:hAnsi="宋体" w:cs="仿宋_GB2312" w:hint="eastAsia"/>
          <w:sz w:val="24"/>
          <w:szCs w:val="24"/>
        </w:rPr>
        <w:t>其他投保人、被保险人所能提供的与确认保险事故的性质、原因、损失程度等有关的证明和资料</w:t>
      </w:r>
      <w:r w:rsidRPr="00897E17">
        <w:rPr>
          <w:rFonts w:ascii="宋体" w:eastAsia="宋体" w:hAnsi="宋体" w:hint="eastAsia"/>
          <w:sz w:val="24"/>
          <w:szCs w:val="24"/>
        </w:rPr>
        <w:t>。</w:t>
      </w:r>
    </w:p>
    <w:p w:rsidR="000334F0" w:rsidRPr="00897E17" w:rsidRDefault="000334F0" w:rsidP="000334F0">
      <w:pPr>
        <w:pStyle w:val="Normal10"/>
        <w:snapToGrid w:val="0"/>
        <w:spacing w:after="200" w:line="360" w:lineRule="auto"/>
        <w:contextualSpacing/>
        <w:rPr>
          <w:rFonts w:ascii="宋体" w:eastAsia="宋体" w:hAnsi="宋体"/>
          <w:sz w:val="24"/>
          <w:szCs w:val="24"/>
        </w:rPr>
      </w:pPr>
      <w:r w:rsidRPr="00897E17">
        <w:rPr>
          <w:rFonts w:ascii="宋体" w:eastAsia="宋体" w:hAnsi="宋体"/>
          <w:sz w:val="24"/>
          <w:szCs w:val="24"/>
        </w:rPr>
        <w:t xml:space="preserve">    </w:t>
      </w:r>
      <w:r w:rsidRPr="00897E17">
        <w:rPr>
          <w:rFonts w:ascii="宋体" w:eastAsia="宋体" w:hAnsi="宋体" w:hint="eastAsia"/>
          <w:sz w:val="24"/>
          <w:szCs w:val="24"/>
        </w:rPr>
        <w:t>若申请人为代理人，还应提供授权委托书、身份证明等相关证明文件。</w:t>
      </w:r>
    </w:p>
    <w:p w:rsidR="000334F0" w:rsidRPr="00897E17" w:rsidRDefault="000334F0" w:rsidP="000334F0">
      <w:pPr>
        <w:pStyle w:val="Normal10"/>
        <w:snapToGrid w:val="0"/>
        <w:spacing w:after="200" w:line="360" w:lineRule="auto"/>
        <w:ind w:firstLineChars="229" w:firstLine="550"/>
        <w:contextualSpacing/>
        <w:rPr>
          <w:rFonts w:ascii="宋体" w:eastAsia="宋体" w:hAnsi="宋体"/>
          <w:sz w:val="24"/>
          <w:szCs w:val="24"/>
        </w:rPr>
      </w:pPr>
      <w:r w:rsidRPr="00897E17">
        <w:rPr>
          <w:rFonts w:ascii="宋体" w:eastAsia="宋体" w:hAnsi="宋体" w:hint="eastAsia"/>
          <w:sz w:val="24"/>
          <w:szCs w:val="24"/>
        </w:rPr>
        <w:t>投保人、被保险人未履行前款约定的单证提供义务，导致保险人无法核实损失情况的，保险人对无法核实部分不承担赔偿责任。</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bCs/>
          <w:sz w:val="24"/>
          <w:szCs w:val="24"/>
        </w:rPr>
      </w:pPr>
      <w:r w:rsidRPr="00C91D5A">
        <w:rPr>
          <w:rFonts w:ascii="宋体" w:eastAsia="宋体" w:hAnsi="宋体" w:hint="eastAsia"/>
          <w:b/>
          <w:bCs/>
          <w:sz w:val="24"/>
          <w:szCs w:val="24"/>
        </w:rPr>
        <w:t>第三十一条</w:t>
      </w:r>
      <w:r w:rsidRPr="00C91D5A">
        <w:rPr>
          <w:rFonts w:ascii="宋体" w:eastAsia="宋体" w:hAnsi="宋体"/>
          <w:b/>
          <w:bCs/>
          <w:sz w:val="24"/>
          <w:szCs w:val="24"/>
        </w:rPr>
        <w:t xml:space="preserve"> </w:t>
      </w:r>
      <w:r w:rsidRPr="00897E17">
        <w:rPr>
          <w:rFonts w:ascii="宋体" w:eastAsia="宋体" w:hAnsi="宋体" w:hint="eastAsia"/>
          <w:bCs/>
          <w:sz w:val="24"/>
          <w:szCs w:val="24"/>
        </w:rPr>
        <w:t>被保险人在请求赔偿时应当如实向保险人说明与本保险合同有关的重复保险的情况。</w:t>
      </w:r>
      <w:r w:rsidRPr="00897E17">
        <w:rPr>
          <w:rFonts w:ascii="宋体" w:eastAsia="宋体" w:hAnsi="宋体" w:hint="eastAsia"/>
          <w:sz w:val="24"/>
          <w:szCs w:val="24"/>
        </w:rPr>
        <w:t>对未如实说明导致保险人多支付的保险赔偿金，保险人有权向被保险人追回。</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C91D5A">
        <w:rPr>
          <w:rFonts w:ascii="宋体" w:eastAsia="宋体" w:hAnsi="宋体" w:hint="eastAsia"/>
          <w:b/>
          <w:sz w:val="24"/>
          <w:szCs w:val="24"/>
        </w:rPr>
        <w:t>第三十二条</w:t>
      </w:r>
      <w:r w:rsidRPr="00897E17">
        <w:rPr>
          <w:rFonts w:ascii="宋体" w:eastAsia="宋体" w:hAnsi="宋体"/>
          <w:sz w:val="24"/>
          <w:szCs w:val="24"/>
        </w:rPr>
        <w:t xml:space="preserve"> </w:t>
      </w:r>
      <w:r w:rsidRPr="00897E17">
        <w:rPr>
          <w:rFonts w:ascii="宋体" w:eastAsia="宋体" w:hAnsi="宋体" w:hint="eastAsia"/>
          <w:sz w:val="24"/>
          <w:szCs w:val="24"/>
        </w:rPr>
        <w:t>发生保险责任范围内的损失，应由有关责任方负责赔偿的，被保险人应行使或保留向该责任方请求赔偿的权利。</w:t>
      </w:r>
    </w:p>
    <w:p w:rsidR="000334F0" w:rsidRDefault="000334F0" w:rsidP="000334F0">
      <w:pPr>
        <w:pStyle w:val="a3"/>
        <w:spacing w:line="360" w:lineRule="auto"/>
        <w:rPr>
          <w:rFonts w:hint="eastAsia"/>
          <w:lang w:eastAsia="zh-CN"/>
        </w:rPr>
      </w:pPr>
      <w:proofErr w:type="spellStart"/>
      <w:r w:rsidRPr="00897E17">
        <w:rPr>
          <w:rFonts w:ascii="宋体" w:hAnsi="宋体" w:cs="仿宋_GB2312" w:hint="eastAsia"/>
          <w:bCs/>
          <w:sz w:val="24"/>
          <w:szCs w:val="24"/>
          <w:lang w:val="zh-CN"/>
        </w:rPr>
        <w:lastRenderedPageBreak/>
        <w:t>保险事故发生后，保险人未履行赔偿义务之前，被保险人放弃对有关责任方请求赔偿的权利的，</w:t>
      </w:r>
      <w:r w:rsidRPr="00656C2C">
        <w:rPr>
          <w:rFonts w:ascii="宋体" w:hAnsi="宋体" w:hint="eastAsia"/>
          <w:color w:val="7030A0"/>
          <w:kern w:val="2"/>
          <w:sz w:val="24"/>
          <w:szCs w:val="24"/>
          <w:lang w:val="en-US" w:eastAsia="zh-CN"/>
        </w:rPr>
        <w:t>保险人不承担</w:t>
      </w:r>
      <w:r w:rsidRPr="00656C2C">
        <w:rPr>
          <w:rFonts w:ascii="宋体" w:hAnsi="宋体"/>
          <w:color w:val="7030A0"/>
          <w:kern w:val="2"/>
          <w:sz w:val="24"/>
          <w:szCs w:val="24"/>
          <w:lang w:val="en-US" w:eastAsia="zh-CN"/>
        </w:rPr>
        <w:t>应由有关责任方承担的赔偿责任</w:t>
      </w:r>
      <w:proofErr w:type="spellEnd"/>
      <w:r w:rsidRPr="00656C2C">
        <w:rPr>
          <w:rFonts w:ascii="宋体" w:hAnsi="宋体" w:hint="eastAsia"/>
          <w:color w:val="7030A0"/>
          <w:kern w:val="2"/>
          <w:sz w:val="24"/>
          <w:szCs w:val="24"/>
          <w:lang w:val="en-US" w:eastAsia="zh-CN"/>
        </w:rPr>
        <w:t>。</w:t>
      </w:r>
    </w:p>
    <w:p w:rsidR="000334F0" w:rsidRPr="00897E17" w:rsidRDefault="000334F0" w:rsidP="000334F0">
      <w:pPr>
        <w:pStyle w:val="Normal10"/>
        <w:snapToGrid w:val="0"/>
        <w:spacing w:after="200" w:line="360" w:lineRule="auto"/>
        <w:contextualSpacing/>
        <w:rPr>
          <w:rFonts w:ascii="宋体" w:eastAsia="宋体" w:hAnsi="宋体" w:cs="仿宋_GB2312"/>
          <w:sz w:val="24"/>
          <w:szCs w:val="24"/>
        </w:rPr>
      </w:pPr>
      <w:r w:rsidRPr="00897E17">
        <w:rPr>
          <w:rFonts w:ascii="宋体" w:eastAsia="宋体" w:hAnsi="宋体" w:cs="仿宋_GB2312"/>
          <w:sz w:val="24"/>
          <w:szCs w:val="24"/>
        </w:rPr>
        <w:t xml:space="preserve">    </w:t>
      </w:r>
      <w:r w:rsidRPr="00897E17">
        <w:rPr>
          <w:rFonts w:ascii="宋体" w:eastAsia="宋体" w:hAnsi="宋体" w:cs="仿宋_GB2312" w:hint="eastAsia"/>
          <w:sz w:val="24"/>
          <w:szCs w:val="24"/>
        </w:rPr>
        <w:t>保险人向被保险人赔偿保险金后，被保险人未经保险人同意放弃对有关责任方请求赔偿的权利的，该行为无效。</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cs="仿宋_GB2312"/>
          <w:sz w:val="24"/>
          <w:szCs w:val="24"/>
          <w:lang w:val="zh-CN"/>
        </w:rPr>
      </w:pPr>
      <w:r w:rsidRPr="00897E17">
        <w:rPr>
          <w:rFonts w:ascii="宋体" w:eastAsia="宋体" w:hAnsi="宋体" w:cs="仿宋_GB2312" w:hint="eastAsia"/>
          <w:sz w:val="24"/>
          <w:szCs w:val="24"/>
          <w:lang w:val="zh-CN"/>
        </w:rPr>
        <w:t>在保险人向有关责任方行使代位请求赔偿权利时，被保险人应当向保险人提供必要的文件和其所知道的有关情况。</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lang w:val="zh-CN"/>
        </w:rPr>
      </w:pPr>
      <w:r w:rsidRPr="00897E17">
        <w:rPr>
          <w:rFonts w:ascii="宋体" w:eastAsia="宋体" w:hAnsi="宋体" w:cs="仿宋_GB2312" w:hint="eastAsia"/>
          <w:sz w:val="24"/>
          <w:szCs w:val="24"/>
          <w:lang w:val="zh-CN"/>
        </w:rPr>
        <w:t>由于被保险人的故意或者重大过失致使保险人不能行使代位请求赔偿的权利的，保险人可以扣减或者要求返还相应的保险金。</w:t>
      </w:r>
    </w:p>
    <w:p w:rsidR="000334F0" w:rsidRPr="00897E17" w:rsidRDefault="000334F0" w:rsidP="000334F0">
      <w:pPr>
        <w:pStyle w:val="Normal10"/>
        <w:snapToGrid w:val="0"/>
        <w:spacing w:after="200" w:line="360" w:lineRule="auto"/>
        <w:contextualSpacing/>
        <w:jc w:val="center"/>
        <w:rPr>
          <w:rFonts w:ascii="宋体" w:eastAsia="宋体" w:hAnsi="宋体"/>
          <w:b/>
          <w:sz w:val="24"/>
          <w:szCs w:val="24"/>
        </w:rPr>
      </w:pPr>
      <w:r w:rsidRPr="00897E17">
        <w:rPr>
          <w:rFonts w:ascii="宋体" w:eastAsia="宋体" w:hAnsi="宋体" w:hint="eastAsia"/>
          <w:b/>
          <w:sz w:val="24"/>
          <w:szCs w:val="24"/>
        </w:rPr>
        <w:t>赔偿处理</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cs="仿宋_GB2312"/>
          <w:sz w:val="24"/>
          <w:szCs w:val="24"/>
        </w:rPr>
      </w:pPr>
      <w:r w:rsidRPr="00897E17">
        <w:rPr>
          <w:rFonts w:ascii="宋体" w:eastAsia="宋体" w:hAnsi="宋体" w:cs="仿宋_GB2312" w:hint="eastAsia"/>
          <w:b/>
          <w:sz w:val="24"/>
          <w:szCs w:val="24"/>
        </w:rPr>
        <w:t>第三十三条</w:t>
      </w:r>
      <w:r w:rsidRPr="00897E17">
        <w:rPr>
          <w:rFonts w:ascii="宋体" w:eastAsia="宋体" w:hAnsi="宋体" w:cs="仿宋_GB2312"/>
          <w:sz w:val="24"/>
          <w:szCs w:val="24"/>
        </w:rPr>
        <w:t xml:space="preserve"> </w:t>
      </w:r>
      <w:r w:rsidRPr="00897E17">
        <w:rPr>
          <w:rFonts w:ascii="宋体" w:eastAsia="宋体" w:hAnsi="宋体" w:cs="仿宋_GB2312" w:hint="eastAsia"/>
          <w:sz w:val="24"/>
          <w:szCs w:val="24"/>
        </w:rPr>
        <w:t>被保险人的学生因保险责任范围内的事故遭受损害，被保险人对该受害学生应付的赔偿责任确定的，根据被保险人的要求，保险人直接向该受害学生赔偿保险金。被保险人</w:t>
      </w:r>
      <w:proofErr w:type="gramStart"/>
      <w:r w:rsidRPr="00897E17">
        <w:rPr>
          <w:rFonts w:ascii="宋体" w:eastAsia="宋体" w:hAnsi="宋体" w:cs="仿宋_GB2312" w:hint="eastAsia"/>
          <w:sz w:val="24"/>
          <w:szCs w:val="24"/>
        </w:rPr>
        <w:t>怠</w:t>
      </w:r>
      <w:proofErr w:type="gramEnd"/>
      <w:r w:rsidRPr="00897E17">
        <w:rPr>
          <w:rFonts w:ascii="宋体" w:eastAsia="宋体" w:hAnsi="宋体" w:cs="仿宋_GB2312" w:hint="eastAsia"/>
          <w:sz w:val="24"/>
          <w:szCs w:val="24"/>
        </w:rPr>
        <w:t>于请求的，受害学生或其亲属、代理人有权就其应获赔偿部分直接向保险人请求赔偿保险金。</w:t>
      </w:r>
    </w:p>
    <w:p w:rsidR="000334F0" w:rsidRPr="00897E17" w:rsidRDefault="000334F0" w:rsidP="000334F0">
      <w:pPr>
        <w:pStyle w:val="Normal10"/>
        <w:snapToGrid w:val="0"/>
        <w:spacing w:after="200" w:line="360" w:lineRule="auto"/>
        <w:ind w:firstLineChars="219" w:firstLine="528"/>
        <w:contextualSpacing/>
        <w:rPr>
          <w:rFonts w:ascii="宋体" w:eastAsia="宋体" w:hAnsi="宋体" w:cs="仿宋_GB2312"/>
          <w:sz w:val="24"/>
          <w:szCs w:val="24"/>
        </w:rPr>
      </w:pPr>
      <w:r w:rsidRPr="00897E17">
        <w:rPr>
          <w:rFonts w:ascii="宋体" w:eastAsia="宋体" w:hAnsi="宋体" w:cs="仿宋_GB2312" w:hint="eastAsia"/>
          <w:b/>
          <w:sz w:val="24"/>
          <w:szCs w:val="24"/>
        </w:rPr>
        <w:t>第三十四条</w:t>
      </w:r>
      <w:r w:rsidRPr="00897E17">
        <w:rPr>
          <w:rFonts w:ascii="宋体" w:eastAsia="宋体" w:hAnsi="宋体" w:cs="仿宋_GB2312"/>
          <w:sz w:val="24"/>
          <w:szCs w:val="24"/>
        </w:rPr>
        <w:t xml:space="preserve"> </w:t>
      </w:r>
      <w:r w:rsidRPr="00897E17">
        <w:rPr>
          <w:rFonts w:ascii="宋体" w:eastAsia="宋体" w:hAnsi="宋体" w:cs="仿宋_GB2312" w:hint="eastAsia"/>
          <w:sz w:val="24"/>
          <w:szCs w:val="24"/>
        </w:rPr>
        <w:t>发生保险事故致使学生死亡、残疾的，保险人按照本保险合同约定负责赔偿（不适用于本条款保险责任部分第六、七、八、九、十条）：</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（一）死亡：赔偿死亡赔偿金，死亡赔偿金为本保险合同约定的每人责任限额；</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（二）残疾：赔偿残疾赔偿金</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sz w:val="24"/>
          <w:szCs w:val="24"/>
        </w:rPr>
        <w:t>A</w:t>
      </w:r>
      <w:r w:rsidRPr="00897E17">
        <w:rPr>
          <w:rFonts w:ascii="宋体" w:eastAsia="宋体" w:hAnsi="宋体" w:hint="eastAsia"/>
          <w:sz w:val="24"/>
          <w:szCs w:val="24"/>
        </w:rPr>
        <w:t>．永久丧失全部工作能力：残疾赔偿金为本保险合同约定的每人责任限额；</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sz w:val="24"/>
          <w:szCs w:val="24"/>
        </w:rPr>
        <w:t>B</w:t>
      </w:r>
      <w:r w:rsidRPr="00897E17">
        <w:rPr>
          <w:rFonts w:ascii="宋体" w:eastAsia="宋体" w:hAnsi="宋体" w:hint="eastAsia"/>
          <w:sz w:val="24"/>
          <w:szCs w:val="24"/>
        </w:rPr>
        <w:t>．永久丧失部分工作能力：按医疗机构或伤残鉴定机构出具的伤残程度鉴定书，并对照国家发布的《职工工伤与职业病致残程度鉴定标准》（</w:t>
      </w:r>
      <w:r w:rsidRPr="00897E17">
        <w:rPr>
          <w:rFonts w:ascii="宋体" w:eastAsia="宋体" w:hAnsi="宋体"/>
          <w:sz w:val="24"/>
          <w:szCs w:val="24"/>
        </w:rPr>
        <w:t>GB/T16180-2006</w:t>
      </w:r>
      <w:r w:rsidRPr="00897E17">
        <w:rPr>
          <w:rFonts w:ascii="宋体" w:eastAsia="宋体" w:hAnsi="宋体" w:hint="eastAsia"/>
          <w:sz w:val="24"/>
          <w:szCs w:val="24"/>
        </w:rPr>
        <w:t>）（以下称《伤残鉴定标准》）确定伤残等级，残疾赔偿金为附表</w:t>
      </w:r>
      <w:r w:rsidRPr="00897E17">
        <w:rPr>
          <w:rFonts w:ascii="宋体" w:eastAsia="宋体" w:hAnsi="宋体"/>
          <w:sz w:val="24"/>
          <w:szCs w:val="24"/>
        </w:rPr>
        <w:t>1</w:t>
      </w:r>
      <w:r w:rsidRPr="00897E17">
        <w:rPr>
          <w:rFonts w:ascii="宋体" w:eastAsia="宋体" w:hAnsi="宋体" w:hint="eastAsia"/>
          <w:sz w:val="24"/>
          <w:szCs w:val="24"/>
        </w:rPr>
        <w:t>《伤残等级赔偿比例表》中该伤残等级所对应的比例乘以每人责任限额所得的金额。</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kern w:val="0"/>
          <w:sz w:val="24"/>
          <w:szCs w:val="24"/>
        </w:rPr>
      </w:pPr>
      <w:r w:rsidRPr="00897E17">
        <w:rPr>
          <w:rFonts w:ascii="宋体" w:eastAsia="宋体" w:hAnsi="宋体" w:hint="eastAsia"/>
          <w:b/>
          <w:bCs/>
          <w:sz w:val="24"/>
          <w:szCs w:val="24"/>
        </w:rPr>
        <w:t>第三十五条</w:t>
      </w:r>
      <w:r w:rsidRPr="00897E17">
        <w:rPr>
          <w:rFonts w:ascii="宋体" w:eastAsia="宋体" w:hAnsi="宋体"/>
          <w:b/>
          <w:bCs/>
          <w:sz w:val="24"/>
          <w:szCs w:val="24"/>
        </w:rPr>
        <w:t xml:space="preserve"> </w:t>
      </w:r>
      <w:r w:rsidRPr="00897E17">
        <w:rPr>
          <w:rFonts w:ascii="宋体" w:eastAsia="宋体" w:hAnsi="宋体" w:hint="eastAsia"/>
          <w:bCs/>
          <w:sz w:val="24"/>
          <w:szCs w:val="24"/>
        </w:rPr>
        <w:t>发生保险事故致使学生伤残或死亡的</w:t>
      </w:r>
      <w:r w:rsidRPr="00897E17">
        <w:rPr>
          <w:rFonts w:ascii="宋体" w:eastAsia="宋体" w:hAnsi="宋体" w:hint="eastAsia"/>
          <w:kern w:val="0"/>
          <w:sz w:val="24"/>
          <w:szCs w:val="24"/>
        </w:rPr>
        <w:t>，在下列情形下被保险人对医疗费和相关费用的经济赔偿责任，由保险人负责承担：</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kern w:val="0"/>
          <w:sz w:val="24"/>
          <w:szCs w:val="24"/>
        </w:rPr>
      </w:pPr>
      <w:r w:rsidRPr="00897E17">
        <w:rPr>
          <w:rFonts w:ascii="宋体" w:eastAsia="宋体" w:hAnsi="宋体" w:hint="eastAsia"/>
          <w:kern w:val="0"/>
          <w:sz w:val="24"/>
          <w:szCs w:val="24"/>
        </w:rPr>
        <w:t>（一）在紧急情况下，因保险事故导致的在二级以下医疗机构进行急诊、抢救等行为时产生的医疗费用；</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kern w:val="0"/>
          <w:sz w:val="24"/>
          <w:szCs w:val="24"/>
        </w:rPr>
      </w:pPr>
      <w:r w:rsidRPr="00897E17">
        <w:rPr>
          <w:rFonts w:ascii="宋体" w:eastAsia="宋体" w:hAnsi="宋体" w:hint="eastAsia"/>
          <w:kern w:val="0"/>
          <w:sz w:val="24"/>
          <w:szCs w:val="24"/>
        </w:rPr>
        <w:t>（二）如就保险事故的医疗救治获得保险人认可，则在二级以下医疗机构产生的医疗费和相关费用；</w:t>
      </w:r>
    </w:p>
    <w:p w:rsidR="000334F0" w:rsidRPr="00897E17" w:rsidRDefault="000334F0" w:rsidP="000334F0">
      <w:pPr>
        <w:pStyle w:val="Normal10"/>
        <w:snapToGrid w:val="0"/>
        <w:spacing w:after="200" w:line="360" w:lineRule="auto"/>
        <w:ind w:firstLineChars="300" w:firstLine="720"/>
        <w:contextualSpacing/>
        <w:rPr>
          <w:rFonts w:ascii="宋体" w:eastAsia="宋体" w:hAnsi="宋体"/>
          <w:b/>
          <w:bCs/>
          <w:sz w:val="24"/>
          <w:szCs w:val="24"/>
        </w:rPr>
      </w:pPr>
      <w:r w:rsidRPr="00897E17">
        <w:rPr>
          <w:rFonts w:ascii="宋体" w:eastAsia="宋体" w:hAnsi="宋体" w:hint="eastAsia"/>
          <w:kern w:val="0"/>
          <w:sz w:val="24"/>
          <w:szCs w:val="24"/>
        </w:rPr>
        <w:t>（三）在本条第（一）、（二）款之外的情形，保险人仅负责承担在三级、二级医疗机构发生的产生的医疗费及相关费用的经济赔偿责任。</w:t>
      </w:r>
    </w:p>
    <w:p w:rsidR="000334F0" w:rsidRPr="00897E17" w:rsidRDefault="000334F0" w:rsidP="000334F0">
      <w:pPr>
        <w:pStyle w:val="Normal10"/>
        <w:snapToGrid w:val="0"/>
        <w:spacing w:after="200" w:line="360" w:lineRule="auto"/>
        <w:ind w:firstLineChars="219" w:firstLine="528"/>
        <w:contextualSpacing/>
        <w:rPr>
          <w:rFonts w:ascii="宋体" w:eastAsia="宋体" w:hAnsi="宋体"/>
          <w:bCs/>
          <w:sz w:val="24"/>
          <w:szCs w:val="24"/>
        </w:rPr>
      </w:pPr>
      <w:r w:rsidRPr="00897E17">
        <w:rPr>
          <w:rFonts w:ascii="宋体" w:eastAsia="宋体" w:hAnsi="宋体" w:hint="eastAsia"/>
          <w:b/>
          <w:bCs/>
          <w:sz w:val="24"/>
          <w:szCs w:val="24"/>
        </w:rPr>
        <w:t>第三十六条</w:t>
      </w:r>
      <w:r w:rsidRPr="00897E17">
        <w:rPr>
          <w:rFonts w:ascii="宋体" w:eastAsia="宋体" w:hAnsi="宋体"/>
          <w:bCs/>
          <w:sz w:val="24"/>
          <w:szCs w:val="24"/>
        </w:rPr>
        <w:t xml:space="preserve"> </w:t>
      </w:r>
      <w:r w:rsidRPr="00897E17">
        <w:rPr>
          <w:rFonts w:ascii="宋体" w:eastAsia="宋体" w:hAnsi="宋体" w:hint="eastAsia"/>
          <w:bCs/>
          <w:sz w:val="24"/>
          <w:szCs w:val="24"/>
        </w:rPr>
        <w:t>在保险期间内，发生保险事故致使学生伤残的，对下列费用，保险人依据</w:t>
      </w:r>
      <w:r w:rsidRPr="00897E17">
        <w:rPr>
          <w:rFonts w:ascii="宋体" w:eastAsia="宋体" w:hAnsi="宋体" w:hint="eastAsia"/>
          <w:bCs/>
          <w:sz w:val="24"/>
          <w:szCs w:val="24"/>
        </w:rPr>
        <w:lastRenderedPageBreak/>
        <w:t>《最高人民法院关于审理人身损害赔偿案件适用法律若干问题的解释》的规定负责赔偿：</w:t>
      </w:r>
      <w:r w:rsidRPr="00897E17">
        <w:rPr>
          <w:rFonts w:ascii="宋体" w:eastAsia="宋体" w:hAnsi="宋体"/>
          <w:bCs/>
          <w:sz w:val="24"/>
          <w:szCs w:val="24"/>
        </w:rPr>
        <w:t xml:space="preserve"> </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（一）医疗费，包括挂号费、治疗费、手术费、检查费、医药费、住院期间的床位费、取暖费、空调费等；</w:t>
      </w:r>
    </w:p>
    <w:p w:rsidR="000334F0" w:rsidRPr="00897E17" w:rsidRDefault="000334F0" w:rsidP="000334F0">
      <w:pPr>
        <w:pStyle w:val="Normal10"/>
        <w:snapToGrid w:val="0"/>
        <w:spacing w:after="200" w:line="360" w:lineRule="auto"/>
        <w:ind w:firstLine="645"/>
        <w:contextualSpacing/>
        <w:rPr>
          <w:rFonts w:ascii="宋体" w:eastAsia="宋体" w:hAnsi="宋体"/>
          <w:sz w:val="24"/>
          <w:szCs w:val="24"/>
        </w:rPr>
      </w:pPr>
      <w:r w:rsidRPr="00897E17">
        <w:rPr>
          <w:rFonts w:ascii="宋体" w:eastAsia="宋体" w:hAnsi="宋体" w:hint="eastAsia"/>
          <w:sz w:val="24"/>
          <w:szCs w:val="24"/>
        </w:rPr>
        <w:t>（二）相关费用，包括护理费、交通费、住宿费、住院伙食补助费、必要的营养费、残疾辅助器具费；</w:t>
      </w:r>
    </w:p>
    <w:p w:rsidR="000334F0" w:rsidRPr="00897E17" w:rsidRDefault="000334F0" w:rsidP="000334F0">
      <w:pPr>
        <w:pStyle w:val="Normal10"/>
        <w:snapToGrid w:val="0"/>
        <w:spacing w:after="200" w:line="360" w:lineRule="auto"/>
        <w:ind w:firstLineChars="100" w:firstLine="240"/>
        <w:contextualSpacing/>
        <w:rPr>
          <w:rFonts w:ascii="宋体" w:eastAsia="宋体" w:hAnsi="宋体"/>
          <w:sz w:val="24"/>
          <w:szCs w:val="24"/>
        </w:rPr>
      </w:pPr>
      <w:r w:rsidRPr="00897E17">
        <w:rPr>
          <w:rFonts w:ascii="宋体" w:eastAsia="宋体" w:hAnsi="宋体"/>
          <w:sz w:val="24"/>
          <w:szCs w:val="24"/>
        </w:rPr>
        <w:t xml:space="preserve">  </w:t>
      </w:r>
      <w:r w:rsidRPr="00897E17">
        <w:rPr>
          <w:rFonts w:ascii="宋体" w:eastAsia="宋体" w:hAnsi="宋体" w:hint="eastAsia"/>
          <w:sz w:val="24"/>
          <w:szCs w:val="24"/>
        </w:rPr>
        <w:t>对学生因治疗所支出的医疗费用，保险人在依据本条第一款计算的基础上，扣除每次事故免赔额后，在每人责任限额内进行赔偿。</w:t>
      </w:r>
    </w:p>
    <w:p w:rsidR="000334F0" w:rsidRPr="00897E17" w:rsidRDefault="000334F0" w:rsidP="000334F0">
      <w:pPr>
        <w:pStyle w:val="Normal10"/>
        <w:snapToGrid w:val="0"/>
        <w:spacing w:after="200" w:line="360" w:lineRule="auto"/>
        <w:ind w:firstLineChars="219" w:firstLine="528"/>
        <w:contextualSpacing/>
        <w:rPr>
          <w:rFonts w:ascii="宋体" w:eastAsia="宋体" w:hAnsi="宋体"/>
          <w:bCs/>
          <w:sz w:val="24"/>
          <w:szCs w:val="24"/>
        </w:rPr>
      </w:pPr>
      <w:r w:rsidRPr="00897E17">
        <w:rPr>
          <w:rFonts w:ascii="宋体" w:eastAsia="宋体" w:hAnsi="宋体" w:hint="eastAsia"/>
          <w:b/>
          <w:bCs/>
          <w:sz w:val="24"/>
          <w:szCs w:val="24"/>
        </w:rPr>
        <w:t>第三十七条</w:t>
      </w:r>
      <w:r w:rsidRPr="00897E17">
        <w:rPr>
          <w:rFonts w:ascii="宋体" w:eastAsia="宋体" w:hAnsi="宋体"/>
          <w:bCs/>
          <w:sz w:val="24"/>
          <w:szCs w:val="24"/>
        </w:rPr>
        <w:t xml:space="preserve"> </w:t>
      </w:r>
      <w:r w:rsidRPr="00897E17">
        <w:rPr>
          <w:rFonts w:ascii="宋体" w:eastAsia="宋体" w:hAnsi="宋体" w:hint="eastAsia"/>
          <w:bCs/>
          <w:sz w:val="24"/>
          <w:szCs w:val="24"/>
        </w:rPr>
        <w:t>对学生实习第三者责任的赔偿。对第三者因本条款保险责任部分第六条保险事故导致的死亡</w:t>
      </w:r>
      <w:r w:rsidRPr="00897E17">
        <w:rPr>
          <w:rFonts w:ascii="宋体" w:eastAsia="宋体" w:hAnsi="宋体"/>
          <w:bCs/>
          <w:sz w:val="24"/>
          <w:szCs w:val="24"/>
        </w:rPr>
        <w:t>/</w:t>
      </w:r>
      <w:r w:rsidRPr="00897E17">
        <w:rPr>
          <w:rFonts w:ascii="宋体" w:eastAsia="宋体" w:hAnsi="宋体" w:hint="eastAsia"/>
          <w:bCs/>
          <w:sz w:val="24"/>
          <w:szCs w:val="24"/>
        </w:rPr>
        <w:t>残疾，赔偿金额依据《最高人民法院关于审理人身损害赔偿案件适用法律若干问题的解释》的规定，在保险责任范围内和保险单约定责任限额内，按照附表</w:t>
      </w:r>
      <w:r w:rsidRPr="00897E17">
        <w:rPr>
          <w:rFonts w:ascii="宋体" w:eastAsia="宋体" w:hAnsi="宋体"/>
          <w:bCs/>
          <w:sz w:val="24"/>
          <w:szCs w:val="24"/>
        </w:rPr>
        <w:t>2</w:t>
      </w:r>
      <w:r w:rsidRPr="00897E17">
        <w:rPr>
          <w:rFonts w:ascii="宋体" w:eastAsia="宋体" w:hAnsi="宋体" w:hint="eastAsia"/>
          <w:bCs/>
          <w:sz w:val="24"/>
          <w:szCs w:val="24"/>
        </w:rPr>
        <w:t>《伤残等级赔偿比例表》计算。</w:t>
      </w:r>
    </w:p>
    <w:p w:rsidR="000334F0" w:rsidRPr="00897E17" w:rsidRDefault="000334F0" w:rsidP="000334F0">
      <w:pPr>
        <w:pStyle w:val="Normal10"/>
        <w:snapToGrid w:val="0"/>
        <w:spacing w:after="200" w:line="360" w:lineRule="auto"/>
        <w:ind w:firstLineChars="219" w:firstLine="526"/>
        <w:contextualSpacing/>
        <w:rPr>
          <w:rFonts w:ascii="宋体" w:eastAsia="宋体" w:hAnsi="宋体"/>
          <w:bCs/>
          <w:sz w:val="24"/>
          <w:szCs w:val="24"/>
        </w:rPr>
      </w:pPr>
      <w:r w:rsidRPr="00897E17">
        <w:rPr>
          <w:rFonts w:ascii="宋体" w:eastAsia="宋体" w:hAnsi="宋体" w:hint="eastAsia"/>
          <w:bCs/>
          <w:sz w:val="24"/>
          <w:szCs w:val="24"/>
        </w:rPr>
        <w:t>发生保险事故后，第三者遭受人身伤害，因就医治疗所支出的各项费用以及因误工减少的收入，包括医疗费、误工费、护理费、交通费、住宿费、住院伙食补助费、营养费等必要、合理的费用，在保险责任范围内和保险单约定责任限额内，依据《最高人民法院关于审理人身损害赔偿案件适用法律若干问题的解释》的规定进行计算。</w:t>
      </w:r>
    </w:p>
    <w:p w:rsidR="000334F0" w:rsidRPr="00897E17" w:rsidRDefault="000334F0" w:rsidP="000334F0">
      <w:pPr>
        <w:pStyle w:val="Normal10"/>
        <w:snapToGrid w:val="0"/>
        <w:spacing w:after="200" w:line="360" w:lineRule="auto"/>
        <w:ind w:firstLineChars="219" w:firstLine="526"/>
        <w:contextualSpacing/>
        <w:rPr>
          <w:rFonts w:ascii="宋体" w:eastAsia="宋体" w:hAnsi="宋体"/>
          <w:bCs/>
          <w:sz w:val="24"/>
          <w:szCs w:val="24"/>
        </w:rPr>
      </w:pPr>
      <w:r w:rsidRPr="00897E17">
        <w:rPr>
          <w:rFonts w:ascii="宋体" w:eastAsia="宋体" w:hAnsi="宋体" w:hint="eastAsia"/>
          <w:bCs/>
          <w:sz w:val="24"/>
          <w:szCs w:val="24"/>
        </w:rPr>
        <w:t>受害人因伤致残的，其因增加生活上需要所支出的必要费用以及因丧失劳动能力导致的收入损失，除本条第一款规定的残疾赔偿金外，还应包括残疾辅助器具费、被扶养人生活费，以及因康复护理、继续治疗实际发生的必要的康复费、护理费、后续治疗费，在保险责任范围内和保险单约定责任限额内，依据《最高人民法院关于审理人身损害赔偿案件适用法律若干问题的解释》的规定进行计算。</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hint="eastAsia"/>
          <w:b/>
          <w:bCs/>
          <w:sz w:val="24"/>
          <w:szCs w:val="24"/>
        </w:rPr>
        <w:t>第三十八条</w:t>
      </w:r>
      <w:r w:rsidRPr="00897E17">
        <w:rPr>
          <w:rFonts w:ascii="宋体" w:eastAsia="宋体" w:hAnsi="宋体"/>
          <w:bCs/>
          <w:sz w:val="24"/>
          <w:szCs w:val="24"/>
        </w:rPr>
        <w:t xml:space="preserve"> </w:t>
      </w:r>
      <w:r w:rsidRPr="00897E17">
        <w:rPr>
          <w:rFonts w:ascii="宋体" w:eastAsia="宋体" w:hAnsi="宋体" w:hint="eastAsia"/>
          <w:bCs/>
          <w:sz w:val="24"/>
          <w:szCs w:val="24"/>
        </w:rPr>
        <w:t>对公平责任的赔偿。对公平责任的赔偿应依据人民法院判决，或有关仲裁机构裁决，或事故鉴定委员会的认定，对于每次事故，保险人就每名学生的所有赔偿金额之和不超过保险单列明的每人责任限额。</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hint="eastAsia"/>
          <w:b/>
          <w:bCs/>
          <w:sz w:val="24"/>
          <w:szCs w:val="24"/>
        </w:rPr>
        <w:t>第三十九条</w:t>
      </w:r>
      <w:r w:rsidRPr="00897E17">
        <w:rPr>
          <w:rFonts w:ascii="宋体" w:eastAsia="宋体" w:hAnsi="宋体"/>
          <w:bCs/>
          <w:sz w:val="24"/>
          <w:szCs w:val="24"/>
        </w:rPr>
        <w:t xml:space="preserve"> </w:t>
      </w:r>
      <w:r w:rsidRPr="00897E17">
        <w:rPr>
          <w:rFonts w:ascii="宋体" w:eastAsia="宋体" w:hAnsi="宋体" w:hint="eastAsia"/>
          <w:bCs/>
          <w:sz w:val="24"/>
          <w:szCs w:val="24"/>
        </w:rPr>
        <w:t>对精神损害责任的赔偿。被保险人应承</w:t>
      </w:r>
      <w:proofErr w:type="gramStart"/>
      <w:r w:rsidRPr="00897E17">
        <w:rPr>
          <w:rFonts w:ascii="宋体" w:eastAsia="宋体" w:hAnsi="宋体" w:hint="eastAsia"/>
          <w:bCs/>
          <w:sz w:val="24"/>
          <w:szCs w:val="24"/>
        </w:rPr>
        <w:t>担精神</w:t>
      </w:r>
      <w:proofErr w:type="gramEnd"/>
      <w:r w:rsidRPr="00897E17">
        <w:rPr>
          <w:rFonts w:ascii="宋体" w:eastAsia="宋体" w:hAnsi="宋体" w:hint="eastAsia"/>
          <w:bCs/>
          <w:sz w:val="24"/>
          <w:szCs w:val="24"/>
        </w:rPr>
        <w:t>损害赔偿责任的，应提供确定精神损害赔偿金额的人民法院判决书。</w:t>
      </w:r>
    </w:p>
    <w:p w:rsidR="000334F0" w:rsidRPr="00897E17" w:rsidRDefault="000334F0" w:rsidP="000334F0">
      <w:pPr>
        <w:pStyle w:val="Normal10"/>
        <w:widowControl/>
        <w:snapToGrid w:val="0"/>
        <w:spacing w:after="200" w:line="360" w:lineRule="auto"/>
        <w:contextualSpacing/>
        <w:jc w:val="left"/>
        <w:rPr>
          <w:rFonts w:ascii="宋体" w:eastAsia="宋体" w:hAnsi="宋体"/>
          <w:kern w:val="0"/>
          <w:sz w:val="24"/>
          <w:szCs w:val="24"/>
        </w:rPr>
      </w:pPr>
      <w:r w:rsidRPr="00897E17">
        <w:rPr>
          <w:rFonts w:ascii="宋体" w:eastAsia="宋体" w:hAnsi="宋体"/>
          <w:kern w:val="0"/>
          <w:sz w:val="24"/>
          <w:szCs w:val="24"/>
        </w:rPr>
        <w:tab/>
        <w:t xml:space="preserve"> </w:t>
      </w:r>
      <w:r w:rsidRPr="00897E17">
        <w:rPr>
          <w:rFonts w:ascii="宋体" w:eastAsia="宋体" w:hAnsi="宋体" w:hint="eastAsia"/>
          <w:kern w:val="0"/>
          <w:sz w:val="24"/>
          <w:szCs w:val="24"/>
        </w:rPr>
        <w:t>对于每次事故，保险人就每名学生精神损害与人身伤亡的赔偿金额之和不超过保险单列明的每人责任限额。</w:t>
      </w:r>
    </w:p>
    <w:p w:rsidR="000334F0" w:rsidRPr="00897E17" w:rsidRDefault="000334F0" w:rsidP="000334F0">
      <w:pPr>
        <w:pStyle w:val="Normal10"/>
        <w:widowControl/>
        <w:snapToGrid w:val="0"/>
        <w:spacing w:after="200" w:line="360" w:lineRule="auto"/>
        <w:contextualSpacing/>
        <w:jc w:val="left"/>
        <w:rPr>
          <w:rFonts w:ascii="宋体" w:eastAsia="宋体" w:hAnsi="宋体"/>
          <w:kern w:val="0"/>
          <w:sz w:val="24"/>
          <w:szCs w:val="24"/>
        </w:rPr>
      </w:pPr>
      <w:r w:rsidRPr="00897E17">
        <w:rPr>
          <w:rFonts w:ascii="宋体" w:eastAsia="宋体" w:hAnsi="宋体"/>
          <w:kern w:val="0"/>
          <w:sz w:val="24"/>
          <w:szCs w:val="24"/>
        </w:rPr>
        <w:tab/>
        <w:t xml:space="preserve"> </w:t>
      </w:r>
      <w:r w:rsidRPr="00897E17">
        <w:rPr>
          <w:rFonts w:ascii="宋体" w:eastAsia="宋体" w:hAnsi="宋体" w:hint="eastAsia"/>
          <w:kern w:val="0"/>
          <w:sz w:val="24"/>
          <w:szCs w:val="24"/>
        </w:rPr>
        <w:t>对于每次事故造成的所有损失，包括但不限于被保险人对学生的人身伤亡和精神损害赔偿责任，保险人的赔偿金额总和不超过保险单中载明的每次事故责任限额。</w:t>
      </w:r>
    </w:p>
    <w:p w:rsidR="000334F0" w:rsidRPr="00897E17" w:rsidRDefault="000334F0" w:rsidP="000334F0">
      <w:pPr>
        <w:pStyle w:val="Normal10"/>
        <w:widowControl/>
        <w:snapToGrid w:val="0"/>
        <w:spacing w:after="200" w:line="360" w:lineRule="auto"/>
        <w:ind w:firstLineChars="200" w:firstLine="482"/>
        <w:contextualSpacing/>
        <w:jc w:val="left"/>
        <w:rPr>
          <w:rFonts w:ascii="宋体" w:eastAsia="宋体" w:hAnsi="宋体"/>
          <w:kern w:val="0"/>
          <w:sz w:val="24"/>
          <w:szCs w:val="24"/>
        </w:rPr>
      </w:pPr>
      <w:r w:rsidRPr="00897E17">
        <w:rPr>
          <w:rFonts w:ascii="宋体" w:eastAsia="宋体" w:hAnsi="宋体" w:hint="eastAsia"/>
          <w:b/>
          <w:bCs/>
          <w:sz w:val="24"/>
          <w:szCs w:val="24"/>
        </w:rPr>
        <w:lastRenderedPageBreak/>
        <w:t>第四十条</w:t>
      </w:r>
      <w:r w:rsidRPr="00897E17">
        <w:rPr>
          <w:rFonts w:ascii="宋体" w:eastAsia="宋体" w:hAnsi="宋体"/>
          <w:b/>
          <w:bCs/>
          <w:sz w:val="24"/>
          <w:szCs w:val="24"/>
        </w:rPr>
        <w:t xml:space="preserve"> </w:t>
      </w:r>
      <w:r w:rsidRPr="00897E17">
        <w:rPr>
          <w:rFonts w:ascii="宋体" w:eastAsia="宋体" w:hAnsi="宋体" w:hint="eastAsia"/>
          <w:kern w:val="0"/>
          <w:sz w:val="24"/>
          <w:szCs w:val="24"/>
        </w:rPr>
        <w:t>发生保险事故后，保险人对每人施救费用的赔偿限额包含在每人责任限额之内，且以每人责任限额为限。对每次事故施救费用的赔偿限额包含在每次事故责任限额之内，保险人所承担的施救费用最高不超过每次事故责任限额。</w:t>
      </w:r>
    </w:p>
    <w:p w:rsidR="000334F0" w:rsidRPr="00897E17"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897E17">
        <w:rPr>
          <w:rFonts w:ascii="宋体" w:eastAsia="宋体" w:hAnsi="宋体" w:hint="eastAsia"/>
          <w:b/>
          <w:bCs/>
          <w:sz w:val="24"/>
          <w:szCs w:val="24"/>
        </w:rPr>
        <w:t>第四十一条</w:t>
      </w:r>
      <w:r w:rsidRPr="00897E17">
        <w:rPr>
          <w:rFonts w:ascii="宋体" w:eastAsia="宋体" w:hAnsi="宋体"/>
          <w:b/>
          <w:bCs/>
          <w:sz w:val="24"/>
          <w:szCs w:val="24"/>
        </w:rPr>
        <w:t xml:space="preserve"> </w:t>
      </w:r>
      <w:r w:rsidRPr="00897E17">
        <w:rPr>
          <w:rFonts w:ascii="宋体" w:eastAsia="宋体" w:hAnsi="宋体" w:hint="eastAsia"/>
          <w:bCs/>
          <w:sz w:val="24"/>
          <w:szCs w:val="24"/>
        </w:rPr>
        <w:t>对于每次事故法律费用的赔偿金额，保险人按应由被保险人支付的数额另行计算，最高金额以每次事故法律费用责任限额为限。</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sz w:val="24"/>
          <w:szCs w:val="24"/>
        </w:rPr>
      </w:pPr>
      <w:r w:rsidRPr="00897E17">
        <w:rPr>
          <w:rFonts w:ascii="宋体" w:eastAsia="宋体" w:hAnsi="宋体" w:hint="eastAsia"/>
          <w:b/>
          <w:sz w:val="24"/>
          <w:szCs w:val="24"/>
        </w:rPr>
        <w:t>第四十二条</w:t>
      </w:r>
      <w:r w:rsidRPr="00897E17">
        <w:rPr>
          <w:rFonts w:ascii="宋体" w:eastAsia="宋体" w:hAnsi="宋体"/>
          <w:sz w:val="24"/>
          <w:szCs w:val="24"/>
        </w:rPr>
        <w:t xml:space="preserve"> </w:t>
      </w:r>
      <w:r w:rsidRPr="00897E17">
        <w:rPr>
          <w:rFonts w:ascii="宋体" w:eastAsia="宋体" w:hAnsi="宋体" w:hint="eastAsia"/>
          <w:sz w:val="24"/>
          <w:szCs w:val="24"/>
        </w:rPr>
        <w:t>发生保险事故后，保险人、被保险人为查明和确定保险事故的性质、原因和损失程度所支付的鉴定费、评估费、公证费等必要的、合理的费用，保险人按应由被保险人支付的数额另行计算赔偿。</w:t>
      </w:r>
    </w:p>
    <w:p w:rsidR="000334F0" w:rsidRPr="00897E17" w:rsidRDefault="000334F0" w:rsidP="000334F0">
      <w:pPr>
        <w:pStyle w:val="Normal10"/>
        <w:snapToGrid w:val="0"/>
        <w:spacing w:after="200" w:line="360" w:lineRule="auto"/>
        <w:ind w:firstLineChars="182" w:firstLine="439"/>
        <w:contextualSpacing/>
        <w:rPr>
          <w:rFonts w:ascii="宋体" w:eastAsia="宋体" w:hAnsi="宋体"/>
          <w:sz w:val="24"/>
          <w:szCs w:val="24"/>
        </w:rPr>
      </w:pPr>
      <w:r w:rsidRPr="00897E17">
        <w:rPr>
          <w:rFonts w:ascii="宋体" w:eastAsia="宋体" w:hAnsi="宋体" w:hint="eastAsia"/>
          <w:b/>
          <w:sz w:val="24"/>
          <w:szCs w:val="24"/>
        </w:rPr>
        <w:t>第四十三条</w:t>
      </w:r>
      <w:r w:rsidRPr="00897E17">
        <w:rPr>
          <w:rFonts w:ascii="宋体" w:eastAsia="宋体" w:hAnsi="宋体"/>
          <w:sz w:val="24"/>
          <w:szCs w:val="24"/>
        </w:rPr>
        <w:t xml:space="preserve"> </w:t>
      </w:r>
      <w:r w:rsidRPr="00897E17">
        <w:rPr>
          <w:rFonts w:ascii="宋体" w:eastAsia="宋体" w:hAnsi="宋体" w:hint="eastAsia"/>
          <w:sz w:val="24"/>
          <w:szCs w:val="24"/>
        </w:rPr>
        <w:t>发生保险事故后，保险人对每个学生的赔偿金额以每人责任限额为限，对每次事故的赔偿金额不超过保险合同载明的每次事故责任限额。</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sz w:val="24"/>
          <w:szCs w:val="24"/>
        </w:rPr>
      </w:pPr>
      <w:r w:rsidRPr="00897E17">
        <w:rPr>
          <w:rFonts w:ascii="宋体" w:eastAsia="宋体" w:hAnsi="宋体" w:hint="eastAsia"/>
          <w:b/>
          <w:sz w:val="24"/>
          <w:szCs w:val="24"/>
        </w:rPr>
        <w:t>第四十四条</w:t>
      </w:r>
      <w:r w:rsidRPr="00897E17">
        <w:rPr>
          <w:rFonts w:ascii="宋体" w:eastAsia="宋体" w:hAnsi="宋体"/>
          <w:sz w:val="24"/>
          <w:szCs w:val="24"/>
        </w:rPr>
        <w:t xml:space="preserve"> </w:t>
      </w:r>
      <w:r w:rsidRPr="00EC5024">
        <w:rPr>
          <w:rFonts w:ascii="宋体" w:eastAsia="宋体" w:hAnsi="宋体" w:hint="eastAsia"/>
          <w:color w:val="7030A0"/>
          <w:sz w:val="24"/>
          <w:szCs w:val="24"/>
        </w:rPr>
        <w:t>学生在保险期间内失踪或下落不明，后经人民法院宣告死亡的，</w:t>
      </w:r>
      <w:r w:rsidRPr="00897E17">
        <w:rPr>
          <w:rFonts w:ascii="宋体" w:eastAsia="宋体" w:hAnsi="宋体" w:hint="eastAsia"/>
          <w:sz w:val="24"/>
          <w:szCs w:val="24"/>
        </w:rPr>
        <w:t>保险人根据该判决赔偿死亡赔偿金。但若该学生被宣告死亡后生还的，被保险人应于知道该学生生还后</w:t>
      </w:r>
      <w:r w:rsidRPr="00897E17">
        <w:rPr>
          <w:rFonts w:ascii="宋体" w:eastAsia="宋体" w:hAnsi="宋体"/>
          <w:sz w:val="24"/>
          <w:szCs w:val="24"/>
        </w:rPr>
        <w:t>30</w:t>
      </w:r>
      <w:r w:rsidRPr="00897E17">
        <w:rPr>
          <w:rFonts w:ascii="宋体" w:eastAsia="宋体" w:hAnsi="宋体" w:hint="eastAsia"/>
          <w:sz w:val="24"/>
          <w:szCs w:val="24"/>
        </w:rPr>
        <w:t>日内退还保险人已经支付的保险金。</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sz w:val="24"/>
          <w:szCs w:val="24"/>
        </w:rPr>
      </w:pPr>
      <w:r w:rsidRPr="00897E17">
        <w:rPr>
          <w:rFonts w:ascii="宋体" w:eastAsia="宋体" w:hAnsi="宋体" w:hint="eastAsia"/>
          <w:b/>
          <w:sz w:val="24"/>
          <w:szCs w:val="24"/>
        </w:rPr>
        <w:t>第四十五条</w:t>
      </w:r>
      <w:r w:rsidRPr="00897E17">
        <w:rPr>
          <w:rFonts w:ascii="宋体" w:eastAsia="宋体" w:hAnsi="宋体"/>
          <w:sz w:val="24"/>
          <w:szCs w:val="24"/>
        </w:rPr>
        <w:t xml:space="preserve"> </w:t>
      </w:r>
      <w:r w:rsidRPr="00897E17">
        <w:rPr>
          <w:rFonts w:ascii="宋体" w:eastAsia="宋体" w:hAnsi="宋体" w:hint="eastAsia"/>
          <w:sz w:val="24"/>
          <w:szCs w:val="24"/>
        </w:rPr>
        <w:t>赔偿处理顺序</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sz w:val="24"/>
          <w:szCs w:val="24"/>
        </w:rPr>
        <w:t>(</w:t>
      </w:r>
      <w:proofErr w:type="gramStart"/>
      <w:r w:rsidRPr="00897E17">
        <w:rPr>
          <w:rFonts w:ascii="宋体" w:eastAsia="宋体" w:hAnsi="宋体" w:hint="eastAsia"/>
          <w:sz w:val="24"/>
          <w:szCs w:val="24"/>
        </w:rPr>
        <w:t>一</w:t>
      </w:r>
      <w:proofErr w:type="gramEnd"/>
      <w:r w:rsidRPr="00897E17">
        <w:rPr>
          <w:rFonts w:ascii="宋体" w:eastAsia="宋体" w:hAnsi="宋体"/>
          <w:sz w:val="24"/>
          <w:szCs w:val="24"/>
        </w:rPr>
        <w:t>)</w:t>
      </w:r>
      <w:r w:rsidRPr="00897E17">
        <w:rPr>
          <w:rFonts w:ascii="宋体" w:eastAsia="宋体" w:hAnsi="宋体" w:hint="eastAsia"/>
          <w:sz w:val="24"/>
          <w:szCs w:val="24"/>
        </w:rPr>
        <w:t>学生因保险责任范围内的事故遭受损害，在被保险人为职业院校的情况下，被保险人可从下列两种方式之中选择其一请求赔偿：</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sz w:val="24"/>
          <w:szCs w:val="24"/>
        </w:rPr>
        <w:t>1.</w:t>
      </w:r>
      <w:r w:rsidRPr="00897E17">
        <w:rPr>
          <w:rFonts w:ascii="宋体" w:eastAsia="宋体" w:hAnsi="宋体" w:hint="eastAsia"/>
          <w:sz w:val="24"/>
          <w:szCs w:val="24"/>
        </w:rPr>
        <w:t>被保险人、实习单位与受害学生或其他索赔权利人达成赔偿协议的，对属于保险责任范围内的事故，保险人在保险责任限额内按照赔偿协议的约定负责赔偿，赔偿金额最高不超过赔偿协议中约定应由被保险人承担的金额；</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被保险人、实习单位与受害学生或其他索赔权利人达成赔偿协议的，如投保附加被保险人保险，对属于保险责任范围内的事故，赔偿金额最高不超过赔偿协议中约定应由被保险人和实习单位承担的赔偿金额之</w:t>
      </w:r>
      <w:proofErr w:type="gramStart"/>
      <w:r w:rsidRPr="00897E17">
        <w:rPr>
          <w:rFonts w:ascii="宋体" w:eastAsia="宋体" w:hAnsi="宋体" w:hint="eastAsia"/>
          <w:sz w:val="24"/>
          <w:szCs w:val="24"/>
        </w:rPr>
        <w:t>和</w:t>
      </w:r>
      <w:proofErr w:type="gramEnd"/>
      <w:r w:rsidRPr="00897E17">
        <w:rPr>
          <w:rFonts w:ascii="宋体" w:eastAsia="宋体" w:hAnsi="宋体" w:hint="eastAsia"/>
          <w:sz w:val="24"/>
          <w:szCs w:val="24"/>
        </w:rPr>
        <w:t>。</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sz w:val="24"/>
          <w:szCs w:val="24"/>
        </w:rPr>
        <w:t>2.</w:t>
      </w:r>
      <w:r w:rsidRPr="00897E17">
        <w:rPr>
          <w:rFonts w:ascii="宋体" w:eastAsia="宋体" w:hAnsi="宋体" w:hint="eastAsia"/>
          <w:sz w:val="24"/>
          <w:szCs w:val="24"/>
        </w:rPr>
        <w:t>保险人按照本保险合同的约定先行赔付，存在其他责任方（或投保附加被保险人保险，存在除附加被保险人之外的第三方）的，保险人自向</w:t>
      </w:r>
      <w:r w:rsidRPr="00D926C4">
        <w:rPr>
          <w:rFonts w:ascii="宋体" w:eastAsia="宋体" w:hAnsi="宋体" w:hint="eastAsia"/>
          <w:color w:val="7030A0"/>
          <w:sz w:val="24"/>
          <w:szCs w:val="24"/>
        </w:rPr>
        <w:t>被保险人</w:t>
      </w:r>
      <w:r w:rsidRPr="00897E17">
        <w:rPr>
          <w:rFonts w:ascii="宋体" w:eastAsia="宋体" w:hAnsi="宋体" w:hint="eastAsia"/>
          <w:sz w:val="24"/>
          <w:szCs w:val="24"/>
        </w:rPr>
        <w:t>赔偿保险金之日起，在赔偿金额范围内代位行使被保险人对第三者请求赔偿的权利。</w:t>
      </w:r>
    </w:p>
    <w:p w:rsidR="000334F0" w:rsidRPr="005C56CB"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（二）学生因保险责任范围内的事故遭受损害，在被保险人为实习单位的情况下，保险人按照本保险合同的约定先行赔付，存在除附加被保险人以外的其他责任方的，保险人自向</w:t>
      </w:r>
      <w:r w:rsidRPr="00D926C4">
        <w:rPr>
          <w:rFonts w:ascii="宋体" w:eastAsia="宋体" w:hAnsi="宋体" w:hint="eastAsia"/>
          <w:color w:val="7030A0"/>
          <w:sz w:val="24"/>
          <w:szCs w:val="24"/>
        </w:rPr>
        <w:t>被保险人</w:t>
      </w:r>
      <w:r w:rsidRPr="005C56CB">
        <w:rPr>
          <w:rFonts w:ascii="宋体" w:eastAsia="宋体" w:hAnsi="宋体" w:hint="eastAsia"/>
          <w:sz w:val="24"/>
          <w:szCs w:val="24"/>
        </w:rPr>
        <w:t>赔偿保险金之日起，在赔偿金额范围内代位行使被保险人对第三者请求赔偿的权利。</w:t>
      </w:r>
    </w:p>
    <w:p w:rsidR="000334F0" w:rsidRPr="005C56CB" w:rsidRDefault="000334F0" w:rsidP="000334F0">
      <w:pPr>
        <w:pStyle w:val="Normal10"/>
        <w:snapToGrid w:val="0"/>
        <w:spacing w:after="200" w:line="360" w:lineRule="auto"/>
        <w:ind w:firstLineChars="219" w:firstLine="528"/>
        <w:contextualSpacing/>
        <w:rPr>
          <w:rFonts w:ascii="宋体" w:eastAsia="宋体" w:hAnsi="宋体"/>
          <w:bCs/>
          <w:sz w:val="24"/>
          <w:szCs w:val="24"/>
        </w:rPr>
      </w:pPr>
      <w:r w:rsidRPr="00C91D5A">
        <w:rPr>
          <w:rFonts w:ascii="宋体" w:eastAsia="宋体" w:hAnsi="宋体" w:hint="eastAsia"/>
          <w:b/>
          <w:bCs/>
          <w:sz w:val="24"/>
          <w:szCs w:val="24"/>
        </w:rPr>
        <w:t>第四十六条</w:t>
      </w:r>
      <w:r w:rsidRPr="00C91D5A">
        <w:rPr>
          <w:rFonts w:ascii="宋体" w:eastAsia="宋体" w:hAnsi="宋体"/>
          <w:b/>
          <w:bCs/>
          <w:sz w:val="24"/>
          <w:szCs w:val="24"/>
        </w:rPr>
        <w:t xml:space="preserve"> </w:t>
      </w:r>
      <w:r w:rsidRPr="005C56CB">
        <w:rPr>
          <w:rFonts w:ascii="宋体" w:eastAsia="宋体" w:hAnsi="宋体" w:hint="eastAsia"/>
          <w:bCs/>
          <w:sz w:val="24"/>
          <w:szCs w:val="24"/>
        </w:rPr>
        <w:t>发生保险事故后，保险人按照保险合同清单承担赔偿责任。</w:t>
      </w:r>
    </w:p>
    <w:p w:rsidR="000334F0" w:rsidRPr="005C56CB" w:rsidRDefault="000334F0" w:rsidP="000334F0">
      <w:pPr>
        <w:pStyle w:val="Normal10"/>
        <w:snapToGrid w:val="0"/>
        <w:spacing w:after="200" w:line="360" w:lineRule="auto"/>
        <w:ind w:firstLineChars="204" w:firstLine="490"/>
        <w:contextualSpacing/>
        <w:rPr>
          <w:rFonts w:ascii="宋体" w:eastAsia="宋体" w:hAnsi="宋体"/>
          <w:bCs/>
          <w:sz w:val="24"/>
          <w:szCs w:val="24"/>
        </w:rPr>
      </w:pPr>
      <w:r w:rsidRPr="005C56CB">
        <w:rPr>
          <w:rFonts w:ascii="宋体" w:eastAsia="宋体" w:hAnsi="宋体" w:hint="eastAsia"/>
          <w:bCs/>
          <w:sz w:val="24"/>
          <w:szCs w:val="24"/>
        </w:rPr>
        <w:t>被保险人对上述名单范围以外的人员承担的赔偿责任，保险人不负责赔偿。</w:t>
      </w:r>
    </w:p>
    <w:p w:rsidR="000334F0" w:rsidRDefault="000334F0" w:rsidP="000334F0">
      <w:pPr>
        <w:pStyle w:val="a3"/>
        <w:ind w:firstLineChars="250" w:firstLine="602"/>
      </w:pPr>
      <w:proofErr w:type="spellStart"/>
      <w:r w:rsidRPr="00C91D5A">
        <w:rPr>
          <w:rFonts w:ascii="宋体" w:hAnsi="宋体" w:hint="eastAsia"/>
          <w:b/>
          <w:bCs/>
          <w:sz w:val="24"/>
          <w:szCs w:val="24"/>
        </w:rPr>
        <w:t>第四十七条</w:t>
      </w:r>
      <w:proofErr w:type="spellEnd"/>
      <w:r w:rsidRPr="005C56CB">
        <w:rPr>
          <w:rFonts w:ascii="宋体" w:hAnsi="宋体"/>
          <w:bCs/>
          <w:sz w:val="24"/>
          <w:szCs w:val="24"/>
        </w:rPr>
        <w:t xml:space="preserve"> </w:t>
      </w:r>
      <w:proofErr w:type="spellStart"/>
      <w:r w:rsidRPr="005C56CB">
        <w:rPr>
          <w:rFonts w:ascii="宋体" w:hAnsi="宋体" w:hint="eastAsia"/>
          <w:bCs/>
          <w:sz w:val="24"/>
          <w:szCs w:val="24"/>
        </w:rPr>
        <w:t>如存在重复保险，保</w:t>
      </w:r>
      <w:r w:rsidRPr="00D926C4">
        <w:rPr>
          <w:rFonts w:ascii="宋体" w:hAnsi="宋体" w:hint="eastAsia"/>
          <w:bCs/>
          <w:color w:val="auto"/>
          <w:kern w:val="2"/>
          <w:sz w:val="24"/>
          <w:szCs w:val="24"/>
          <w:lang w:val="en-US" w:eastAsia="zh-CN"/>
        </w:rPr>
        <w:t>险人</w:t>
      </w:r>
      <w:r w:rsidRPr="00D926C4">
        <w:rPr>
          <w:rFonts w:ascii="宋体" w:hAnsi="宋体"/>
          <w:bCs/>
          <w:color w:val="auto"/>
          <w:kern w:val="2"/>
          <w:sz w:val="24"/>
          <w:szCs w:val="24"/>
          <w:lang w:val="en-US" w:eastAsia="zh-CN"/>
        </w:rPr>
        <w:t>连带承担赔偿责任</w:t>
      </w:r>
      <w:proofErr w:type="spellEnd"/>
      <w:r>
        <w:rPr>
          <w:rFonts w:ascii="宋体" w:hAnsi="宋体" w:hint="eastAsia"/>
          <w:bCs/>
          <w:color w:val="auto"/>
          <w:kern w:val="2"/>
          <w:sz w:val="24"/>
          <w:szCs w:val="24"/>
          <w:lang w:val="en-US" w:eastAsia="zh-CN"/>
        </w:rPr>
        <w:t>。</w:t>
      </w:r>
    </w:p>
    <w:p w:rsidR="000334F0" w:rsidRPr="005C56CB" w:rsidRDefault="000334F0" w:rsidP="000334F0">
      <w:pPr>
        <w:pStyle w:val="Normal10"/>
        <w:snapToGrid w:val="0"/>
        <w:spacing w:after="200" w:line="360" w:lineRule="auto"/>
        <w:ind w:firstLineChars="220" w:firstLine="530"/>
        <w:contextualSpacing/>
        <w:rPr>
          <w:rFonts w:ascii="宋体" w:eastAsia="宋体" w:hAnsi="宋体"/>
          <w:bCs/>
          <w:sz w:val="24"/>
          <w:szCs w:val="24"/>
        </w:rPr>
      </w:pPr>
      <w:r w:rsidRPr="00C91D5A">
        <w:rPr>
          <w:rFonts w:ascii="宋体" w:eastAsia="宋体" w:hAnsi="宋体" w:cs="仿宋_GB2312" w:hint="eastAsia"/>
          <w:b/>
          <w:bCs/>
          <w:sz w:val="24"/>
          <w:szCs w:val="24"/>
        </w:rPr>
        <w:lastRenderedPageBreak/>
        <w:t>第四十八条</w:t>
      </w:r>
      <w:r w:rsidRPr="005C56CB">
        <w:rPr>
          <w:rFonts w:ascii="宋体" w:eastAsia="宋体" w:hAnsi="宋体" w:cs="仿宋_GB2312"/>
          <w:bCs/>
          <w:sz w:val="24"/>
          <w:szCs w:val="24"/>
        </w:rPr>
        <w:t xml:space="preserve"> </w:t>
      </w:r>
      <w:r w:rsidRPr="005C56CB">
        <w:rPr>
          <w:rFonts w:ascii="宋体" w:eastAsia="宋体" w:hAnsi="宋体" w:cs="仿宋_GB2312" w:hint="eastAsia"/>
          <w:bCs/>
          <w:sz w:val="24"/>
          <w:szCs w:val="24"/>
        </w:rPr>
        <w:t>被保险人向保险人请求赔偿保险金的诉讼时效期间为二年，自其知道或者应当知道保险事故发生之日起计算。</w:t>
      </w:r>
    </w:p>
    <w:p w:rsidR="000334F0" w:rsidRPr="00897E17" w:rsidRDefault="000334F0" w:rsidP="000334F0">
      <w:pPr>
        <w:pStyle w:val="Normal10"/>
        <w:snapToGrid w:val="0"/>
        <w:spacing w:after="200" w:line="360" w:lineRule="auto"/>
        <w:contextualSpacing/>
        <w:jc w:val="center"/>
        <w:rPr>
          <w:rFonts w:ascii="宋体" w:eastAsia="宋体" w:hAnsi="宋体"/>
          <w:b/>
          <w:bCs/>
          <w:sz w:val="24"/>
          <w:szCs w:val="24"/>
        </w:rPr>
      </w:pPr>
      <w:r w:rsidRPr="00897E17">
        <w:rPr>
          <w:rFonts w:ascii="宋体" w:eastAsia="宋体" w:hAnsi="宋体" w:hint="eastAsia"/>
          <w:b/>
          <w:bCs/>
          <w:sz w:val="24"/>
          <w:szCs w:val="24"/>
        </w:rPr>
        <w:t>争议处理</w:t>
      </w:r>
    </w:p>
    <w:p w:rsidR="000334F0" w:rsidRPr="00897E17" w:rsidRDefault="000334F0" w:rsidP="000334F0">
      <w:pPr>
        <w:pStyle w:val="Normal10"/>
        <w:snapToGrid w:val="0"/>
        <w:spacing w:after="200" w:line="360" w:lineRule="auto"/>
        <w:ind w:firstLineChars="211" w:firstLine="508"/>
        <w:contextualSpacing/>
        <w:rPr>
          <w:rFonts w:ascii="宋体" w:eastAsia="宋体" w:hAnsi="宋体"/>
          <w:sz w:val="24"/>
          <w:szCs w:val="24"/>
        </w:rPr>
      </w:pPr>
      <w:r w:rsidRPr="00897E17">
        <w:rPr>
          <w:rFonts w:ascii="宋体" w:eastAsia="宋体" w:hAnsi="宋体" w:hint="eastAsia"/>
          <w:b/>
          <w:sz w:val="24"/>
          <w:szCs w:val="24"/>
        </w:rPr>
        <w:t>第四十九条</w:t>
      </w:r>
      <w:r w:rsidRPr="00897E17">
        <w:rPr>
          <w:rFonts w:ascii="宋体" w:eastAsia="宋体" w:hAnsi="宋体"/>
          <w:sz w:val="24"/>
          <w:szCs w:val="24"/>
        </w:rPr>
        <w:t xml:space="preserve"> </w:t>
      </w:r>
      <w:r w:rsidRPr="00897E17">
        <w:rPr>
          <w:rFonts w:ascii="宋体" w:eastAsia="宋体" w:hAnsi="宋体" w:hint="eastAsia"/>
          <w:sz w:val="24"/>
          <w:szCs w:val="24"/>
        </w:rPr>
        <w:t>因履行本保险合同发生的争议，由当事人协商解决。协商不成的，提交保险单载明的仲裁机构仲裁；保险单未载明仲裁机构且争议发生后未达成仲裁协议的，依法向中华人民共和国人民法院起诉。</w:t>
      </w:r>
    </w:p>
    <w:p w:rsidR="000334F0" w:rsidRPr="007F1230" w:rsidRDefault="000334F0" w:rsidP="000334F0">
      <w:pPr>
        <w:pStyle w:val="Normal10"/>
        <w:snapToGrid w:val="0"/>
        <w:spacing w:after="200" w:line="360" w:lineRule="auto"/>
        <w:ind w:firstLineChars="232" w:firstLine="559"/>
        <w:contextualSpacing/>
        <w:rPr>
          <w:rFonts w:ascii="宋体" w:eastAsia="宋体" w:hAnsi="宋体"/>
          <w:color w:val="7030A0"/>
          <w:sz w:val="24"/>
          <w:szCs w:val="24"/>
        </w:rPr>
      </w:pPr>
      <w:r w:rsidRPr="00897E17">
        <w:rPr>
          <w:rFonts w:ascii="宋体" w:eastAsia="宋体" w:hAnsi="宋体" w:hint="eastAsia"/>
          <w:b/>
          <w:sz w:val="24"/>
          <w:szCs w:val="24"/>
        </w:rPr>
        <w:t>第五十条</w:t>
      </w:r>
      <w:r w:rsidRPr="00897E17">
        <w:rPr>
          <w:rFonts w:ascii="宋体" w:eastAsia="宋体" w:hAnsi="宋体"/>
          <w:sz w:val="24"/>
          <w:szCs w:val="24"/>
        </w:rPr>
        <w:t xml:space="preserve"> </w:t>
      </w:r>
      <w:r w:rsidRPr="00897E17">
        <w:rPr>
          <w:rFonts w:ascii="宋体" w:eastAsia="宋体" w:hAnsi="宋体" w:hint="eastAsia"/>
          <w:sz w:val="24"/>
          <w:szCs w:val="24"/>
        </w:rPr>
        <w:t>本保险合同的争议</w:t>
      </w:r>
      <w:r w:rsidRPr="007F1230">
        <w:rPr>
          <w:rFonts w:ascii="宋体" w:eastAsia="宋体" w:hAnsi="宋体" w:hint="eastAsia"/>
          <w:color w:val="7030A0"/>
          <w:sz w:val="24"/>
          <w:szCs w:val="24"/>
        </w:rPr>
        <w:t>处理适用中华人民共和国法律。</w:t>
      </w:r>
    </w:p>
    <w:p w:rsidR="000334F0" w:rsidRPr="00897E17" w:rsidRDefault="000334F0" w:rsidP="000334F0">
      <w:pPr>
        <w:pStyle w:val="Normal10"/>
        <w:snapToGrid w:val="0"/>
        <w:spacing w:after="200" w:line="360" w:lineRule="auto"/>
        <w:contextualSpacing/>
        <w:jc w:val="center"/>
        <w:rPr>
          <w:rFonts w:ascii="宋体" w:eastAsia="宋体" w:hAnsi="宋体"/>
          <w:b/>
          <w:bCs/>
          <w:sz w:val="24"/>
          <w:szCs w:val="24"/>
        </w:rPr>
      </w:pPr>
      <w:r w:rsidRPr="00897E17">
        <w:rPr>
          <w:rFonts w:ascii="宋体" w:eastAsia="宋体" w:hAnsi="宋体" w:hint="eastAsia"/>
          <w:b/>
          <w:bCs/>
          <w:sz w:val="24"/>
          <w:szCs w:val="24"/>
        </w:rPr>
        <w:t>其他事项</w:t>
      </w:r>
    </w:p>
    <w:p w:rsidR="000334F0" w:rsidRPr="00E96B46" w:rsidRDefault="000334F0" w:rsidP="000334F0">
      <w:pPr>
        <w:pStyle w:val="Normal10"/>
        <w:snapToGrid w:val="0"/>
        <w:spacing w:after="200" w:line="360" w:lineRule="auto"/>
        <w:ind w:firstLineChars="212" w:firstLine="511"/>
        <w:contextualSpacing/>
        <w:rPr>
          <w:rFonts w:ascii="宋体" w:eastAsia="宋体" w:hAnsi="宋体"/>
          <w:color w:val="7030A0"/>
          <w:sz w:val="24"/>
          <w:szCs w:val="24"/>
        </w:rPr>
      </w:pPr>
      <w:bookmarkStart w:id="2" w:name="_Hlt5776690"/>
      <w:bookmarkStart w:id="3" w:name="_Hlt3713713"/>
      <w:bookmarkStart w:id="4" w:name="_Hlt3713934"/>
      <w:bookmarkStart w:id="5" w:name="_Hlt5777173"/>
      <w:bookmarkStart w:id="6" w:name="_Hlt3713550"/>
      <w:bookmarkStart w:id="7" w:name="_Hlt3962593"/>
      <w:bookmarkStart w:id="8" w:name="_Hlt3713260"/>
      <w:bookmarkStart w:id="9" w:name="_Hlt3713473"/>
      <w:bookmarkStart w:id="10" w:name="_Hlt3962613"/>
      <w:bookmarkStart w:id="11" w:name="_Hlt5776656"/>
      <w:bookmarkEnd w:id="2"/>
      <w:bookmarkEnd w:id="3"/>
      <w:bookmarkEnd w:id="4"/>
      <w:bookmarkEnd w:id="5"/>
      <w:bookmarkEnd w:id="6"/>
      <w:bookmarkEnd w:id="7"/>
      <w:bookmarkEnd w:id="8"/>
      <w:bookmarkEnd w:id="9"/>
      <w:bookmarkEnd w:id="10"/>
      <w:bookmarkEnd w:id="11"/>
      <w:r w:rsidRPr="00897E17">
        <w:rPr>
          <w:rFonts w:ascii="宋体" w:eastAsia="宋体" w:hAnsi="宋体" w:hint="eastAsia"/>
          <w:b/>
          <w:sz w:val="24"/>
          <w:szCs w:val="24"/>
        </w:rPr>
        <w:t>第五十一条</w:t>
      </w:r>
      <w:r w:rsidRPr="00897E17">
        <w:rPr>
          <w:rFonts w:ascii="宋体" w:eastAsia="宋体" w:hAnsi="宋体"/>
          <w:sz w:val="24"/>
          <w:szCs w:val="24"/>
        </w:rPr>
        <w:t xml:space="preserve"> </w:t>
      </w:r>
      <w:r w:rsidRPr="00897E17">
        <w:rPr>
          <w:rFonts w:ascii="宋体" w:eastAsia="宋体" w:hAnsi="宋体" w:hint="eastAsia"/>
          <w:sz w:val="24"/>
          <w:szCs w:val="24"/>
        </w:rPr>
        <w:t>保险责任开始前，投保人或保险人要求解除保险合同的，保险人应当向投保人</w:t>
      </w:r>
      <w:r w:rsidRPr="007F1230">
        <w:rPr>
          <w:rFonts w:ascii="宋体" w:eastAsia="宋体" w:hAnsi="宋体" w:hint="eastAsia"/>
          <w:color w:val="7030A0"/>
          <w:sz w:val="24"/>
          <w:szCs w:val="24"/>
        </w:rPr>
        <w:t>全部退还</w:t>
      </w:r>
      <w:r w:rsidRPr="00897E17">
        <w:rPr>
          <w:rFonts w:ascii="宋体" w:eastAsia="宋体" w:hAnsi="宋体" w:hint="eastAsia"/>
          <w:sz w:val="24"/>
          <w:szCs w:val="24"/>
        </w:rPr>
        <w:t>已收取的保险费</w:t>
      </w:r>
      <w:r w:rsidRPr="00E96B46">
        <w:rPr>
          <w:rFonts w:ascii="宋体" w:eastAsia="宋体" w:hAnsi="宋体" w:hint="eastAsia"/>
          <w:color w:val="7030A0"/>
          <w:sz w:val="24"/>
          <w:szCs w:val="24"/>
        </w:rPr>
        <w:t>。</w:t>
      </w:r>
    </w:p>
    <w:p w:rsidR="000334F0" w:rsidRPr="00A76324" w:rsidRDefault="000334F0" w:rsidP="000334F0">
      <w:pPr>
        <w:pStyle w:val="Normal10"/>
        <w:snapToGrid w:val="0"/>
        <w:spacing w:after="200" w:line="360" w:lineRule="auto"/>
        <w:ind w:firstLineChars="200" w:firstLine="480"/>
        <w:contextualSpacing/>
        <w:rPr>
          <w:rFonts w:ascii="宋体" w:eastAsia="宋体" w:hAnsi="宋体"/>
          <w:sz w:val="24"/>
          <w:szCs w:val="24"/>
        </w:rPr>
      </w:pPr>
      <w:r w:rsidRPr="00897E17">
        <w:rPr>
          <w:rFonts w:ascii="宋体" w:eastAsia="宋体" w:hAnsi="宋体" w:hint="eastAsia"/>
          <w:sz w:val="24"/>
          <w:szCs w:val="24"/>
        </w:rPr>
        <w:t>保险责任开始后，投保人要求解除保险合同的，自通知保险人之日起，保险合同解除，保险人按照附表</w:t>
      </w:r>
      <w:r w:rsidRPr="00897E17">
        <w:rPr>
          <w:rFonts w:ascii="宋体" w:eastAsia="宋体" w:hAnsi="宋体"/>
          <w:sz w:val="24"/>
          <w:szCs w:val="24"/>
        </w:rPr>
        <w:t>3</w:t>
      </w:r>
      <w:r w:rsidRPr="00897E17">
        <w:rPr>
          <w:rFonts w:ascii="宋体" w:eastAsia="宋体" w:hAnsi="宋体" w:hint="eastAsia"/>
          <w:sz w:val="24"/>
          <w:szCs w:val="24"/>
        </w:rPr>
        <w:t>短期费率表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w:t>
      </w:r>
      <w:proofErr w:type="gramStart"/>
      <w:r w:rsidRPr="00897E17">
        <w:rPr>
          <w:rFonts w:ascii="宋体" w:eastAsia="宋体" w:hAnsi="宋体" w:hint="eastAsia"/>
          <w:sz w:val="24"/>
          <w:szCs w:val="24"/>
        </w:rPr>
        <w:t>日比例</w:t>
      </w:r>
      <w:proofErr w:type="gramEnd"/>
      <w:r w:rsidRPr="00897E17">
        <w:rPr>
          <w:rFonts w:ascii="宋体" w:eastAsia="宋体" w:hAnsi="宋体" w:hint="eastAsia"/>
          <w:sz w:val="24"/>
          <w:szCs w:val="24"/>
        </w:rPr>
        <w:t>计收保险费，并退还剩余部分保险费。</w:t>
      </w:r>
      <w:proofErr w:type="spellStart"/>
      <w:r w:rsidRPr="00E96B46">
        <w:rPr>
          <w:rFonts w:ascii="宋体" w:hAnsi="宋体"/>
          <w:color w:val="7030A0"/>
          <w:sz w:val="24"/>
          <w:szCs w:val="24"/>
        </w:rPr>
        <w:t>保险责任自双方在保险合同上签字盖章之日起开始</w:t>
      </w:r>
      <w:proofErr w:type="spellEnd"/>
      <w:r w:rsidRPr="00E96B46">
        <w:rPr>
          <w:rFonts w:ascii="宋体" w:hAnsi="宋体"/>
          <w:color w:val="7030A0"/>
          <w:sz w:val="24"/>
          <w:szCs w:val="24"/>
        </w:rPr>
        <w:t>。</w:t>
      </w:r>
    </w:p>
    <w:p w:rsidR="000334F0" w:rsidRPr="00897E17" w:rsidRDefault="000334F0" w:rsidP="000334F0">
      <w:pPr>
        <w:pStyle w:val="Normal10"/>
        <w:snapToGrid w:val="0"/>
        <w:spacing w:after="200" w:line="360" w:lineRule="auto"/>
        <w:ind w:firstLineChars="196" w:firstLine="472"/>
        <w:contextualSpacing/>
        <w:rPr>
          <w:rFonts w:ascii="宋体" w:eastAsia="宋体" w:hAnsi="宋体"/>
          <w:b/>
          <w:sz w:val="24"/>
          <w:szCs w:val="24"/>
        </w:rPr>
      </w:pPr>
      <w:r w:rsidRPr="00897E17">
        <w:rPr>
          <w:rFonts w:ascii="宋体" w:eastAsia="宋体" w:hAnsi="宋体" w:hint="eastAsia"/>
          <w:b/>
          <w:sz w:val="24"/>
          <w:szCs w:val="24"/>
        </w:rPr>
        <w:t>第五十二条</w:t>
      </w:r>
      <w:r w:rsidRPr="00897E17">
        <w:rPr>
          <w:rFonts w:ascii="宋体" w:eastAsia="宋体" w:hAnsi="宋体"/>
          <w:b/>
          <w:sz w:val="24"/>
          <w:szCs w:val="24"/>
        </w:rPr>
        <w:t xml:space="preserve"> </w:t>
      </w:r>
      <w:r w:rsidRPr="00897E17">
        <w:rPr>
          <w:rFonts w:ascii="宋体" w:eastAsia="宋体" w:hAnsi="宋体" w:hint="eastAsia"/>
          <w:b/>
          <w:sz w:val="24"/>
          <w:szCs w:val="24"/>
        </w:rPr>
        <w:t>定义</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bCs/>
          <w:sz w:val="24"/>
          <w:szCs w:val="24"/>
        </w:rPr>
      </w:pPr>
      <w:r w:rsidRPr="00897E17">
        <w:rPr>
          <w:rFonts w:ascii="宋体" w:eastAsia="宋体" w:hAnsi="宋体" w:hint="eastAsia"/>
          <w:b/>
          <w:sz w:val="24"/>
          <w:szCs w:val="24"/>
        </w:rPr>
        <w:t>实习：</w:t>
      </w:r>
      <w:r w:rsidRPr="00897E17">
        <w:rPr>
          <w:rFonts w:ascii="宋体" w:eastAsia="宋体" w:hAnsi="宋体" w:hint="eastAsia"/>
          <w:bCs/>
          <w:sz w:val="24"/>
          <w:szCs w:val="24"/>
        </w:rPr>
        <w:t>指被保险人根据人才培养目标要求、教学计划安排等，结合实习单位实际情况，组织或安排学生进行的职业技能训练、教学实习、顶岗实习等实践活动。</w:t>
      </w:r>
    </w:p>
    <w:p w:rsidR="000334F0" w:rsidRPr="00897E17" w:rsidRDefault="000334F0" w:rsidP="000334F0">
      <w:pPr>
        <w:pStyle w:val="Normal10"/>
        <w:snapToGrid w:val="0"/>
        <w:spacing w:after="200" w:line="360" w:lineRule="auto"/>
        <w:ind w:firstLineChars="200" w:firstLine="480"/>
        <w:contextualSpacing/>
        <w:rPr>
          <w:rFonts w:ascii="宋体" w:eastAsia="宋体" w:hAnsi="宋体"/>
          <w:bCs/>
          <w:sz w:val="24"/>
          <w:szCs w:val="24"/>
        </w:rPr>
      </w:pPr>
      <w:r w:rsidRPr="00897E17">
        <w:rPr>
          <w:rFonts w:ascii="宋体" w:eastAsia="宋体" w:hAnsi="宋体" w:hint="eastAsia"/>
          <w:bCs/>
          <w:sz w:val="24"/>
          <w:szCs w:val="24"/>
        </w:rPr>
        <w:t>组织或安排实习的形式包括统一安排、逐个派遣、学生自行落实实习单位、学生中途离开学校安排的实习单位转入自行落实实习单位等形式。</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897E17">
        <w:rPr>
          <w:rFonts w:ascii="宋体" w:eastAsia="宋体" w:hAnsi="宋体" w:hint="eastAsia"/>
          <w:b/>
          <w:sz w:val="24"/>
          <w:szCs w:val="24"/>
        </w:rPr>
        <w:t>实习期间</w:t>
      </w:r>
      <w:r w:rsidRPr="00897E17">
        <w:rPr>
          <w:rFonts w:ascii="宋体" w:eastAsia="宋体" w:hAnsi="宋体" w:hint="eastAsia"/>
          <w:sz w:val="24"/>
          <w:szCs w:val="24"/>
        </w:rPr>
        <w:t>：指被保险人组织、安排或认可的学生</w:t>
      </w:r>
      <w:proofErr w:type="gramStart"/>
      <w:r w:rsidRPr="00897E17">
        <w:rPr>
          <w:rFonts w:ascii="宋体" w:eastAsia="宋体" w:hAnsi="宋体" w:hint="eastAsia"/>
          <w:sz w:val="24"/>
          <w:szCs w:val="24"/>
        </w:rPr>
        <w:t>实习全</w:t>
      </w:r>
      <w:proofErr w:type="gramEnd"/>
      <w:r w:rsidRPr="00897E17">
        <w:rPr>
          <w:rFonts w:ascii="宋体" w:eastAsia="宋体" w:hAnsi="宋体" w:hint="eastAsia"/>
          <w:sz w:val="24"/>
          <w:szCs w:val="24"/>
        </w:rPr>
        <w:t>过程，包括学生往返于学校、住所和实习单位的途中，被保险人组织的竞赛、演出活动等期间。</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897E17">
        <w:rPr>
          <w:rFonts w:ascii="宋体" w:eastAsia="宋体" w:hAnsi="宋体" w:hint="eastAsia"/>
          <w:b/>
          <w:sz w:val="24"/>
          <w:szCs w:val="24"/>
        </w:rPr>
        <w:t>实习单位</w:t>
      </w:r>
      <w:r w:rsidRPr="00897E17">
        <w:rPr>
          <w:rFonts w:ascii="宋体" w:eastAsia="宋体" w:hAnsi="宋体" w:hint="eastAsia"/>
          <w:sz w:val="24"/>
          <w:szCs w:val="24"/>
        </w:rPr>
        <w:t>：与职业院校合作完成学生职业技能教学内容和任务的企业、事业单位、社会团体、民办非企业单位、基金会、律师事务所、会计师事务所等组织和有雇工的个体工商户等单位。</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897E17">
        <w:rPr>
          <w:rFonts w:ascii="宋体" w:eastAsia="宋体" w:hAnsi="宋体" w:hint="eastAsia"/>
          <w:b/>
          <w:bCs/>
          <w:sz w:val="24"/>
          <w:szCs w:val="24"/>
        </w:rPr>
        <w:t>重复保险：</w:t>
      </w:r>
      <w:r w:rsidRPr="00897E17">
        <w:rPr>
          <w:rFonts w:ascii="宋体" w:eastAsia="宋体" w:hAnsi="宋体" w:hint="eastAsia"/>
          <w:sz w:val="24"/>
          <w:szCs w:val="24"/>
        </w:rPr>
        <w:t>重复保险是指投保人对同一保险标的、同一保险利益、同一保险事故分别与两个以上保险人订立保险合同，</w:t>
      </w:r>
      <w:proofErr w:type="gramStart"/>
      <w:r w:rsidRPr="00897E17">
        <w:rPr>
          <w:rFonts w:ascii="宋体" w:eastAsia="宋体" w:hAnsi="宋体" w:hint="eastAsia"/>
          <w:sz w:val="24"/>
          <w:szCs w:val="24"/>
        </w:rPr>
        <w:t>且保险</w:t>
      </w:r>
      <w:proofErr w:type="gramEnd"/>
      <w:r w:rsidRPr="00897E17">
        <w:rPr>
          <w:rFonts w:ascii="宋体" w:eastAsia="宋体" w:hAnsi="宋体" w:hint="eastAsia"/>
          <w:sz w:val="24"/>
          <w:szCs w:val="24"/>
        </w:rPr>
        <w:t>金额总和超过保险价值的保险。</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897E17">
        <w:rPr>
          <w:rFonts w:ascii="宋体" w:eastAsia="宋体" w:hAnsi="宋体" w:hint="eastAsia"/>
          <w:b/>
          <w:sz w:val="24"/>
          <w:szCs w:val="24"/>
        </w:rPr>
        <w:t>法律</w:t>
      </w:r>
      <w:r w:rsidRPr="00897E17">
        <w:rPr>
          <w:rFonts w:ascii="宋体" w:eastAsia="宋体" w:hAnsi="宋体" w:hint="eastAsia"/>
          <w:sz w:val="24"/>
          <w:szCs w:val="24"/>
        </w:rPr>
        <w:t>：包括中华人民共和国相关法律、法规、条例和部门规章，不含港澳台地区法律。</w:t>
      </w:r>
    </w:p>
    <w:p w:rsidR="000334F0" w:rsidRPr="00897E17" w:rsidRDefault="000334F0" w:rsidP="000334F0">
      <w:pPr>
        <w:pStyle w:val="Normal10"/>
        <w:snapToGrid w:val="0"/>
        <w:spacing w:after="200" w:line="360" w:lineRule="auto"/>
        <w:ind w:firstLineChars="200" w:firstLine="482"/>
        <w:contextualSpacing/>
        <w:rPr>
          <w:rFonts w:ascii="宋体" w:eastAsia="宋体" w:hAnsi="宋体"/>
          <w:sz w:val="24"/>
          <w:szCs w:val="24"/>
        </w:rPr>
      </w:pPr>
      <w:r w:rsidRPr="00897E17">
        <w:rPr>
          <w:rFonts w:ascii="宋体" w:eastAsia="宋体" w:hAnsi="宋体" w:hint="eastAsia"/>
          <w:b/>
          <w:sz w:val="24"/>
          <w:szCs w:val="24"/>
        </w:rPr>
        <w:t>急性传染病</w:t>
      </w:r>
      <w:r w:rsidRPr="00897E17">
        <w:rPr>
          <w:rFonts w:ascii="宋体" w:eastAsia="宋体" w:hAnsi="宋体" w:hint="eastAsia"/>
          <w:sz w:val="24"/>
          <w:szCs w:val="24"/>
        </w:rPr>
        <w:t>：指传染性非典型肺炎、病毒性肝炎、人</w:t>
      </w:r>
      <w:proofErr w:type="gramStart"/>
      <w:r w:rsidRPr="00897E17">
        <w:rPr>
          <w:rFonts w:ascii="宋体" w:eastAsia="宋体" w:hAnsi="宋体" w:hint="eastAsia"/>
          <w:sz w:val="24"/>
          <w:szCs w:val="24"/>
        </w:rPr>
        <w:t>感染高</w:t>
      </w:r>
      <w:proofErr w:type="gramEnd"/>
      <w:r w:rsidRPr="00897E17">
        <w:rPr>
          <w:rFonts w:ascii="宋体" w:eastAsia="宋体" w:hAnsi="宋体" w:hint="eastAsia"/>
          <w:sz w:val="24"/>
          <w:szCs w:val="24"/>
        </w:rPr>
        <w:t>致病性禽流感、麻疹、流行性出血热、流行性乙型脑炎、炭疽、肺结核、鼠疫、霍乱。</w:t>
      </w:r>
    </w:p>
    <w:p w:rsidR="000334F0" w:rsidRPr="00897E17" w:rsidRDefault="000334F0" w:rsidP="000334F0">
      <w:pPr>
        <w:pStyle w:val="Normal10"/>
        <w:spacing w:after="200" w:line="360" w:lineRule="auto"/>
        <w:ind w:firstLineChars="200" w:firstLine="482"/>
        <w:contextualSpacing/>
        <w:jc w:val="center"/>
        <w:rPr>
          <w:rFonts w:ascii="宋体" w:eastAsia="宋体" w:hAnsi="宋体"/>
          <w:sz w:val="24"/>
          <w:szCs w:val="24"/>
        </w:rPr>
      </w:pPr>
      <w:r w:rsidRPr="00897E17">
        <w:rPr>
          <w:rFonts w:ascii="宋体" w:eastAsia="宋体" w:hAnsi="宋体" w:hint="eastAsia"/>
          <w:b/>
          <w:bCs/>
          <w:sz w:val="24"/>
          <w:szCs w:val="24"/>
        </w:rPr>
        <w:t>附表</w:t>
      </w:r>
      <w:r w:rsidRPr="00897E17">
        <w:rPr>
          <w:rFonts w:ascii="宋体" w:eastAsia="宋体" w:hAnsi="宋体"/>
          <w:b/>
          <w:bCs/>
          <w:sz w:val="24"/>
          <w:szCs w:val="24"/>
        </w:rPr>
        <w:t xml:space="preserve">1 </w:t>
      </w:r>
      <w:r w:rsidRPr="00897E17">
        <w:rPr>
          <w:rFonts w:ascii="宋体" w:eastAsia="宋体" w:hAnsi="宋体" w:hint="eastAsia"/>
          <w:b/>
          <w:bCs/>
          <w:sz w:val="24"/>
          <w:szCs w:val="24"/>
        </w:rPr>
        <w:t>伤残等级赔偿比例表</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3701"/>
        <w:gridCol w:w="3491"/>
      </w:tblGrid>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lastRenderedPageBreak/>
              <w:t>项</w:t>
            </w:r>
            <w:r w:rsidRPr="00897E17">
              <w:rPr>
                <w:rFonts w:ascii="宋体" w:eastAsia="宋体" w:hAnsi="宋体"/>
                <w:sz w:val="24"/>
                <w:szCs w:val="24"/>
              </w:rPr>
              <w:t xml:space="preserve"> </w:t>
            </w:r>
            <w:r w:rsidRPr="00897E17">
              <w:rPr>
                <w:rFonts w:ascii="宋体" w:eastAsia="宋体" w:hAnsi="宋体" w:hint="eastAsia"/>
                <w:sz w:val="24"/>
                <w:szCs w:val="24"/>
              </w:rPr>
              <w:t>目</w:t>
            </w:r>
          </w:p>
        </w:tc>
        <w:tc>
          <w:tcPr>
            <w:tcW w:w="3701"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伤残程度</w:t>
            </w:r>
          </w:p>
        </w:tc>
        <w:tc>
          <w:tcPr>
            <w:tcW w:w="3491"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保险合同约定每人每年责任限额的百分比</w:t>
            </w:r>
          </w:p>
        </w:tc>
      </w:tr>
      <w:tr w:rsidR="000334F0" w:rsidRPr="00897E17" w:rsidTr="000553B2">
        <w:trPr>
          <w:trHeight w:val="548"/>
        </w:trPr>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（一）</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死亡</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100</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（二）</w:t>
            </w:r>
          </w:p>
        </w:tc>
        <w:tc>
          <w:tcPr>
            <w:tcW w:w="3701" w:type="dxa"/>
            <w:vAlign w:val="center"/>
          </w:tcPr>
          <w:p w:rsidR="000334F0" w:rsidRPr="002F751F" w:rsidRDefault="000334F0" w:rsidP="000553B2">
            <w:pPr>
              <w:pStyle w:val="a3"/>
              <w:ind w:firstLineChars="150" w:firstLine="360"/>
              <w:rPr>
                <w:rFonts w:hint="eastAsia"/>
                <w:color w:val="7030A0"/>
                <w:sz w:val="24"/>
                <w:szCs w:val="24"/>
                <w:lang w:eastAsia="zh-CN"/>
              </w:rPr>
            </w:pPr>
            <w:proofErr w:type="spellStart"/>
            <w:r w:rsidRPr="002F751F">
              <w:rPr>
                <w:color w:val="7030A0"/>
                <w:sz w:val="24"/>
                <w:szCs w:val="24"/>
              </w:rPr>
              <w:t>永久丧失工作能力或一级伤残</w:t>
            </w:r>
            <w:proofErr w:type="spellEnd"/>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100</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（三）</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二级伤残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80</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（四）</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三级伤残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65</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（五）</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四级伤残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55</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（六）</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五级伤残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45</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（七）</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六级伤残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25</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（八）</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七级伤残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15</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（九）</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八级伤残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（十）</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九级伤残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4</w:t>
            </w:r>
            <w:r w:rsidRPr="00897E17">
              <w:rPr>
                <w:rFonts w:ascii="宋体" w:eastAsia="宋体" w:hAnsi="宋体" w:hint="eastAsia"/>
                <w:sz w:val="24"/>
                <w:szCs w:val="24"/>
              </w:rPr>
              <w:t>％</w:t>
            </w:r>
          </w:p>
        </w:tc>
      </w:tr>
      <w:tr w:rsidR="000334F0" w:rsidRPr="00897E17" w:rsidTr="000553B2">
        <w:tc>
          <w:tcPr>
            <w:tcW w:w="1795" w:type="dxa"/>
            <w:vAlign w:val="center"/>
          </w:tcPr>
          <w:p w:rsidR="000334F0" w:rsidRPr="00897E17" w:rsidRDefault="000334F0" w:rsidP="000553B2">
            <w:pPr>
              <w:pStyle w:val="Normal1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（十一）</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十级伤残</w:t>
            </w:r>
          </w:p>
        </w:tc>
        <w:tc>
          <w:tcPr>
            <w:tcW w:w="349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w:t>
            </w:r>
            <w:r w:rsidRPr="00897E17">
              <w:rPr>
                <w:rFonts w:ascii="宋体" w:eastAsia="宋体" w:hAnsi="宋体" w:hint="eastAsia"/>
                <w:sz w:val="24"/>
                <w:szCs w:val="24"/>
              </w:rPr>
              <w:t>％</w:t>
            </w:r>
          </w:p>
        </w:tc>
      </w:tr>
    </w:tbl>
    <w:p w:rsidR="000334F0" w:rsidRPr="00897E17" w:rsidRDefault="000334F0" w:rsidP="000334F0">
      <w:pPr>
        <w:pStyle w:val="Normal10"/>
        <w:spacing w:after="200" w:line="360" w:lineRule="auto"/>
        <w:ind w:firstLineChars="150" w:firstLine="360"/>
        <w:contextualSpacing/>
        <w:rPr>
          <w:rFonts w:ascii="宋体" w:eastAsia="宋体" w:hAnsi="宋体"/>
          <w:bCs/>
          <w:sz w:val="24"/>
          <w:szCs w:val="24"/>
        </w:rPr>
      </w:pPr>
      <w:r w:rsidRPr="00897E17">
        <w:rPr>
          <w:rFonts w:ascii="宋体" w:eastAsia="宋体" w:hAnsi="宋体" w:hint="eastAsia"/>
          <w:bCs/>
          <w:sz w:val="24"/>
          <w:szCs w:val="24"/>
        </w:rPr>
        <w:t>注：本表中所指伤残级别参照国家标准</w:t>
      </w:r>
      <w:r w:rsidRPr="00897E17">
        <w:rPr>
          <w:rFonts w:ascii="宋体" w:eastAsia="宋体" w:hAnsi="宋体"/>
          <w:bCs/>
          <w:sz w:val="24"/>
          <w:szCs w:val="24"/>
        </w:rPr>
        <w:t>GB</w:t>
      </w:r>
      <w:r w:rsidRPr="00897E17">
        <w:rPr>
          <w:rFonts w:ascii="宋体" w:eastAsia="宋体" w:hAnsi="宋体" w:hint="eastAsia"/>
          <w:bCs/>
          <w:sz w:val="24"/>
          <w:szCs w:val="24"/>
        </w:rPr>
        <w:t>／</w:t>
      </w:r>
      <w:r w:rsidRPr="00897E17">
        <w:rPr>
          <w:rFonts w:ascii="宋体" w:eastAsia="宋体" w:hAnsi="宋体"/>
          <w:bCs/>
          <w:sz w:val="24"/>
          <w:szCs w:val="24"/>
        </w:rPr>
        <w:t>T16180-2006</w:t>
      </w:r>
      <w:r w:rsidRPr="00897E17">
        <w:rPr>
          <w:rFonts w:ascii="宋体" w:eastAsia="宋体" w:hAnsi="宋体" w:hint="eastAsia"/>
          <w:bCs/>
          <w:sz w:val="24"/>
          <w:szCs w:val="24"/>
        </w:rPr>
        <w:t>《职工工伤与职业病致残等级》中之标准制定。</w:t>
      </w:r>
    </w:p>
    <w:p w:rsidR="000334F0" w:rsidRPr="00897E17" w:rsidRDefault="000334F0" w:rsidP="000334F0">
      <w:pPr>
        <w:pStyle w:val="Normal10"/>
        <w:spacing w:after="200" w:line="360" w:lineRule="auto"/>
        <w:ind w:firstLineChars="200" w:firstLine="482"/>
        <w:contextualSpacing/>
        <w:jc w:val="center"/>
        <w:rPr>
          <w:rFonts w:ascii="宋体" w:eastAsia="宋体" w:hAnsi="宋体"/>
          <w:sz w:val="24"/>
          <w:szCs w:val="24"/>
        </w:rPr>
      </w:pPr>
      <w:r w:rsidRPr="00897E17">
        <w:rPr>
          <w:rFonts w:ascii="宋体" w:eastAsia="宋体" w:hAnsi="宋体" w:hint="eastAsia"/>
          <w:b/>
          <w:bCs/>
          <w:sz w:val="24"/>
          <w:szCs w:val="24"/>
        </w:rPr>
        <w:t>附表</w:t>
      </w:r>
      <w:r w:rsidRPr="00897E17">
        <w:rPr>
          <w:rFonts w:ascii="宋体" w:eastAsia="宋体" w:hAnsi="宋体"/>
          <w:b/>
          <w:bCs/>
          <w:sz w:val="24"/>
          <w:szCs w:val="24"/>
        </w:rPr>
        <w:t xml:space="preserve">2 </w:t>
      </w:r>
      <w:r w:rsidRPr="00897E17">
        <w:rPr>
          <w:rFonts w:ascii="宋体" w:eastAsia="宋体" w:hAnsi="宋体" w:hint="eastAsia"/>
          <w:b/>
          <w:bCs/>
          <w:sz w:val="24"/>
          <w:szCs w:val="24"/>
        </w:rPr>
        <w:t>伤残等级赔偿比例表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3701"/>
        <w:gridCol w:w="2784"/>
      </w:tblGrid>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项</w:t>
            </w:r>
            <w:r w:rsidRPr="00897E17">
              <w:rPr>
                <w:rFonts w:ascii="宋体" w:eastAsia="宋体" w:hAnsi="宋体"/>
                <w:sz w:val="24"/>
                <w:szCs w:val="24"/>
              </w:rPr>
              <w:t xml:space="preserve"> </w:t>
            </w:r>
            <w:r w:rsidRPr="00897E17">
              <w:rPr>
                <w:rFonts w:ascii="宋体" w:eastAsia="宋体" w:hAnsi="宋体" w:hint="eastAsia"/>
                <w:sz w:val="24"/>
                <w:szCs w:val="24"/>
              </w:rPr>
              <w:t>目</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伤残程度</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法律规定的死亡赔偿金的百分比</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（一）</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死亡</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100</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（二）</w:t>
            </w:r>
          </w:p>
        </w:tc>
        <w:tc>
          <w:tcPr>
            <w:tcW w:w="3701" w:type="dxa"/>
            <w:vAlign w:val="center"/>
          </w:tcPr>
          <w:p w:rsidR="000334F0" w:rsidRPr="00F337A7" w:rsidRDefault="000334F0" w:rsidP="000553B2">
            <w:pPr>
              <w:pStyle w:val="Normal10"/>
              <w:adjustRightInd w:val="0"/>
              <w:snapToGrid w:val="0"/>
              <w:spacing w:after="200"/>
              <w:contextualSpacing/>
              <w:jc w:val="center"/>
              <w:rPr>
                <w:rFonts w:ascii="宋体" w:eastAsia="宋体" w:hAnsi="宋体"/>
                <w:sz w:val="24"/>
                <w:szCs w:val="24"/>
              </w:rPr>
            </w:pPr>
            <w:r w:rsidRPr="00F337A7">
              <w:rPr>
                <w:rFonts w:ascii="宋体" w:eastAsia="宋体" w:hAnsi="宋体"/>
                <w:color w:val="7030A0"/>
                <w:sz w:val="24"/>
                <w:szCs w:val="24"/>
              </w:rPr>
              <w:t>永久丧失工作能力或一级伤残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100</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（三）</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二级伤残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80</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（四）</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三级伤残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65</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（五）</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四级伤残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55</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（六）</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五级伤残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45</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（七）</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六级伤残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25</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（八）</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七级伤残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15</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（九）</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八级伤残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10</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（十）</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九级伤残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4</w:t>
            </w:r>
            <w:r w:rsidRPr="00897E17">
              <w:rPr>
                <w:rFonts w:ascii="宋体" w:eastAsia="宋体" w:hAnsi="宋体" w:hint="eastAsia"/>
                <w:sz w:val="24"/>
                <w:szCs w:val="24"/>
              </w:rPr>
              <w:t>％</w:t>
            </w:r>
          </w:p>
        </w:tc>
      </w:tr>
      <w:tr w:rsidR="000334F0" w:rsidRPr="00897E17" w:rsidTr="000553B2">
        <w:trPr>
          <w:jc w:val="center"/>
        </w:trPr>
        <w:tc>
          <w:tcPr>
            <w:tcW w:w="1795"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lastRenderedPageBreak/>
              <w:t>（十一）</w:t>
            </w:r>
          </w:p>
        </w:tc>
        <w:tc>
          <w:tcPr>
            <w:tcW w:w="3701"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hint="eastAsia"/>
                <w:sz w:val="24"/>
                <w:szCs w:val="24"/>
              </w:rPr>
              <w:t>十级伤残</w:t>
            </w:r>
          </w:p>
        </w:tc>
        <w:tc>
          <w:tcPr>
            <w:tcW w:w="2784" w:type="dxa"/>
            <w:vAlign w:val="center"/>
          </w:tcPr>
          <w:p w:rsidR="000334F0" w:rsidRPr="00897E17" w:rsidRDefault="000334F0" w:rsidP="000553B2">
            <w:pPr>
              <w:pStyle w:val="Normal10"/>
              <w:adjustRightInd w:val="0"/>
              <w:snapToGrid w:val="0"/>
              <w:spacing w:after="200"/>
              <w:contextualSpacing/>
              <w:jc w:val="center"/>
              <w:rPr>
                <w:rFonts w:ascii="宋体" w:eastAsia="宋体" w:hAnsi="宋体"/>
                <w:sz w:val="24"/>
                <w:szCs w:val="24"/>
              </w:rPr>
            </w:pPr>
            <w:r w:rsidRPr="00897E17">
              <w:rPr>
                <w:rFonts w:ascii="宋体" w:eastAsia="宋体" w:hAnsi="宋体"/>
                <w:sz w:val="24"/>
                <w:szCs w:val="24"/>
              </w:rPr>
              <w:t>1</w:t>
            </w:r>
            <w:r w:rsidRPr="00897E17">
              <w:rPr>
                <w:rFonts w:ascii="宋体" w:eastAsia="宋体" w:hAnsi="宋体" w:hint="eastAsia"/>
                <w:sz w:val="24"/>
                <w:szCs w:val="24"/>
              </w:rPr>
              <w:t>％</w:t>
            </w:r>
          </w:p>
        </w:tc>
      </w:tr>
    </w:tbl>
    <w:p w:rsidR="000334F0" w:rsidRPr="00897E17" w:rsidRDefault="000334F0" w:rsidP="000334F0">
      <w:pPr>
        <w:pStyle w:val="00"/>
        <w:spacing w:line="360" w:lineRule="auto"/>
        <w:jc w:val="left"/>
        <w:rPr>
          <w:rFonts w:ascii="宋体" w:hAnsi="宋体" w:hint="eastAsia"/>
          <w:bCs/>
          <w:sz w:val="24"/>
          <w:szCs w:val="24"/>
        </w:rPr>
      </w:pPr>
      <w:r w:rsidRPr="00897E17">
        <w:rPr>
          <w:rFonts w:ascii="宋体" w:hAnsi="宋体" w:hint="eastAsia"/>
          <w:bCs/>
          <w:sz w:val="24"/>
          <w:szCs w:val="24"/>
        </w:rPr>
        <w:t>注：本表中所指伤残级别参照国家标准</w:t>
      </w:r>
      <w:r w:rsidRPr="00897E17">
        <w:rPr>
          <w:rFonts w:ascii="宋体" w:hAnsi="宋体"/>
          <w:bCs/>
          <w:sz w:val="24"/>
          <w:szCs w:val="24"/>
        </w:rPr>
        <w:t>GB</w:t>
      </w:r>
      <w:r w:rsidRPr="00897E17">
        <w:rPr>
          <w:rFonts w:ascii="宋体" w:hAnsi="宋体" w:hint="eastAsia"/>
          <w:bCs/>
          <w:sz w:val="24"/>
          <w:szCs w:val="24"/>
        </w:rPr>
        <w:t>／</w:t>
      </w:r>
      <w:r w:rsidRPr="00897E17">
        <w:rPr>
          <w:rFonts w:ascii="宋体" w:hAnsi="宋体"/>
          <w:bCs/>
          <w:sz w:val="24"/>
          <w:szCs w:val="24"/>
        </w:rPr>
        <w:t>T16180-2006</w:t>
      </w:r>
      <w:r w:rsidRPr="00897E17">
        <w:rPr>
          <w:rFonts w:ascii="宋体" w:hAnsi="宋体" w:hint="eastAsia"/>
          <w:bCs/>
          <w:sz w:val="24"/>
          <w:szCs w:val="24"/>
        </w:rPr>
        <w:t>《职工工伤与职业病致残等级》中之标准制定。</w:t>
      </w:r>
      <w:bookmarkEnd w:id="1"/>
    </w:p>
    <w:p w:rsidR="000334F0" w:rsidRPr="00ED551F" w:rsidRDefault="000334F0" w:rsidP="000334F0">
      <w:pPr>
        <w:spacing w:line="560" w:lineRule="exact"/>
        <w:ind w:left="1245"/>
        <w:jc w:val="center"/>
        <w:rPr>
          <w:rFonts w:hint="eastAsia"/>
          <w:b/>
          <w:sz w:val="30"/>
          <w:szCs w:val="30"/>
        </w:rPr>
      </w:pPr>
      <w:r w:rsidRPr="00ED551F">
        <w:rPr>
          <w:rFonts w:hint="eastAsia"/>
          <w:b/>
          <w:sz w:val="30"/>
          <w:szCs w:val="30"/>
        </w:rPr>
        <w:t>第二节</w:t>
      </w:r>
      <w:r w:rsidRPr="00ED551F">
        <w:rPr>
          <w:rFonts w:hint="eastAsia"/>
          <w:b/>
          <w:sz w:val="30"/>
          <w:szCs w:val="30"/>
        </w:rPr>
        <w:t xml:space="preserve">  </w:t>
      </w:r>
      <w:r w:rsidRPr="006E08D6">
        <w:rPr>
          <w:rFonts w:hint="eastAsia"/>
          <w:b/>
          <w:sz w:val="30"/>
          <w:szCs w:val="30"/>
        </w:rPr>
        <w:t>服务要求</w:t>
      </w:r>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2" w:name="_Toc518309050"/>
      <w:r w:rsidRPr="00696E46">
        <w:rPr>
          <w:rFonts w:ascii="宋体" w:hAnsi="宋体" w:cs="宋体" w:hint="eastAsia"/>
          <w:sz w:val="24"/>
          <w:szCs w:val="24"/>
        </w:rPr>
        <w:t>一、关于人员配备</w:t>
      </w:r>
      <w:bookmarkEnd w:id="12"/>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3" w:name="_Toc518309051"/>
      <w:r w:rsidRPr="00696E46">
        <w:rPr>
          <w:rFonts w:ascii="宋体" w:hAnsi="宋体" w:cs="宋体" w:hint="eastAsia"/>
          <w:sz w:val="24"/>
          <w:szCs w:val="24"/>
        </w:rPr>
        <w:t>1．指定1名项目经理，负责按照本合同的有关内容，为各被保险人提供承保、理赔及其他各类保险服务，包括必要的组织与协调工作。</w:t>
      </w:r>
      <w:bookmarkEnd w:id="13"/>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4" w:name="_Toc518309052"/>
      <w:r w:rsidRPr="00696E46">
        <w:rPr>
          <w:rFonts w:ascii="宋体" w:hAnsi="宋体" w:cs="宋体" w:hint="eastAsia"/>
          <w:sz w:val="24"/>
          <w:szCs w:val="24"/>
        </w:rPr>
        <w:t>2．</w:t>
      </w:r>
      <w:bookmarkEnd w:id="14"/>
      <w:r>
        <w:rPr>
          <w:rFonts w:ascii="宋体" w:hAnsi="宋体" w:cs="宋体" w:hint="eastAsia"/>
          <w:sz w:val="24"/>
          <w:szCs w:val="24"/>
        </w:rPr>
        <w:t>如发生保险理赔情况，应指派一名理赔员到我校处理理赔事宜。</w:t>
      </w:r>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r w:rsidRPr="00696E46">
        <w:rPr>
          <w:rFonts w:ascii="宋体" w:hAnsi="宋体" w:cs="宋体" w:hint="eastAsia"/>
          <w:sz w:val="24"/>
          <w:szCs w:val="24"/>
        </w:rPr>
        <w:t xml:space="preserve"> </w:t>
      </w:r>
      <w:bookmarkStart w:id="15" w:name="_Toc518309053"/>
      <w:r w:rsidRPr="00696E46">
        <w:rPr>
          <w:rFonts w:ascii="宋体" w:hAnsi="宋体" w:cs="宋体" w:hint="eastAsia"/>
          <w:sz w:val="24"/>
          <w:szCs w:val="24"/>
        </w:rPr>
        <w:t>二、有关服务要求</w:t>
      </w:r>
      <w:bookmarkEnd w:id="15"/>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6" w:name="_Toc518309055"/>
      <w:r>
        <w:rPr>
          <w:rFonts w:ascii="宋体" w:hAnsi="宋体" w:cs="宋体" w:hint="eastAsia"/>
          <w:sz w:val="24"/>
          <w:szCs w:val="24"/>
        </w:rPr>
        <w:t>1</w:t>
      </w:r>
      <w:r w:rsidRPr="00696E46">
        <w:rPr>
          <w:rFonts w:ascii="宋体" w:hAnsi="宋体" w:cs="宋体" w:hint="eastAsia"/>
          <w:sz w:val="24"/>
          <w:szCs w:val="24"/>
        </w:rPr>
        <w:t>．坚持快速理赔。在申请给付手续完备的情况下，保险公司必须在十四个工作日内给付保险金。</w:t>
      </w:r>
      <w:bookmarkEnd w:id="16"/>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7" w:name="_Toc518309056"/>
      <w:r>
        <w:rPr>
          <w:rFonts w:ascii="宋体" w:hAnsi="宋体" w:cs="宋体" w:hint="eastAsia"/>
          <w:sz w:val="24"/>
          <w:szCs w:val="24"/>
        </w:rPr>
        <w:t>2</w:t>
      </w:r>
      <w:r w:rsidRPr="00696E46">
        <w:rPr>
          <w:rFonts w:ascii="宋体" w:hAnsi="宋体" w:cs="宋体" w:hint="eastAsia"/>
          <w:sz w:val="24"/>
          <w:szCs w:val="24"/>
        </w:rPr>
        <w:t>．在保险单有效期内，如发生人员增减，保险公司需办理相关批改手续。</w:t>
      </w:r>
      <w:bookmarkEnd w:id="17"/>
    </w:p>
    <w:p w:rsidR="000334F0" w:rsidRDefault="000334F0" w:rsidP="000334F0">
      <w:pPr>
        <w:shd w:val="clear" w:color="auto" w:fill="FFFFFF"/>
        <w:spacing w:before="136" w:after="136" w:line="360" w:lineRule="auto"/>
        <w:jc w:val="left"/>
        <w:outlineLvl w:val="0"/>
        <w:rPr>
          <w:rFonts w:ascii="宋体" w:hAnsi="宋体" w:cs="宋体" w:hint="eastAsia"/>
          <w:sz w:val="24"/>
          <w:szCs w:val="24"/>
        </w:rPr>
      </w:pPr>
      <w:bookmarkStart w:id="18" w:name="_Toc518309057"/>
      <w:r>
        <w:rPr>
          <w:rFonts w:ascii="宋体" w:hAnsi="宋体" w:cs="宋体" w:hint="eastAsia"/>
          <w:sz w:val="24"/>
          <w:szCs w:val="24"/>
        </w:rPr>
        <w:t>3</w:t>
      </w:r>
      <w:r w:rsidRPr="00696E46">
        <w:rPr>
          <w:rFonts w:ascii="宋体" w:hAnsi="宋体" w:cs="宋体" w:hint="eastAsia"/>
          <w:sz w:val="24"/>
          <w:szCs w:val="24"/>
        </w:rPr>
        <w:t>．实行预付赔款。经济困难学生发生保险责任事故后，保险公司应根据医疗需要，预付部分医疗理赔金。</w:t>
      </w:r>
      <w:bookmarkStart w:id="19" w:name="_Toc518309058"/>
      <w:bookmarkEnd w:id="18"/>
    </w:p>
    <w:p w:rsidR="000334F0" w:rsidRPr="00696E46" w:rsidRDefault="000334F0" w:rsidP="000334F0">
      <w:pPr>
        <w:shd w:val="clear" w:color="auto" w:fill="FFFFFF"/>
        <w:spacing w:before="136" w:after="136" w:line="360" w:lineRule="auto"/>
        <w:jc w:val="left"/>
        <w:outlineLvl w:val="0"/>
        <w:rPr>
          <w:rFonts w:ascii="宋体" w:hAnsi="宋体" w:cs="宋体" w:hint="eastAsia"/>
          <w:sz w:val="24"/>
          <w:szCs w:val="24"/>
        </w:rPr>
      </w:pPr>
      <w:r>
        <w:rPr>
          <w:rFonts w:ascii="宋体" w:hAnsi="宋体" w:cs="宋体" w:hint="eastAsia"/>
          <w:sz w:val="24"/>
          <w:szCs w:val="24"/>
        </w:rPr>
        <w:t>4</w:t>
      </w:r>
      <w:r w:rsidRPr="00696E46">
        <w:rPr>
          <w:rFonts w:ascii="宋体" w:hAnsi="宋体" w:cs="宋体" w:hint="eastAsia"/>
          <w:sz w:val="24"/>
          <w:szCs w:val="24"/>
        </w:rPr>
        <w:t>．定点医院应包括县级（含县级）以上公立医院、学校医院，学生如因紧急情况到乡镇级医院就诊，保险公司也应受理医疗理赔申请。</w:t>
      </w:r>
      <w:bookmarkEnd w:id="19"/>
    </w:p>
    <w:p w:rsidR="000334F0" w:rsidRPr="008C393D" w:rsidRDefault="000334F0" w:rsidP="000334F0">
      <w:pPr>
        <w:spacing w:line="560" w:lineRule="exact"/>
        <w:ind w:left="1245"/>
        <w:jc w:val="center"/>
        <w:rPr>
          <w:rFonts w:hint="eastAsia"/>
          <w:b/>
          <w:sz w:val="30"/>
          <w:szCs w:val="30"/>
        </w:rPr>
      </w:pPr>
      <w:r>
        <w:rPr>
          <w:rFonts w:hint="eastAsia"/>
          <w:b/>
          <w:sz w:val="30"/>
          <w:szCs w:val="30"/>
        </w:rPr>
        <w:t>第三节</w:t>
      </w:r>
      <w:r>
        <w:rPr>
          <w:rFonts w:hint="eastAsia"/>
          <w:b/>
          <w:sz w:val="30"/>
          <w:szCs w:val="30"/>
        </w:rPr>
        <w:t xml:space="preserve">  </w:t>
      </w:r>
      <w:r>
        <w:rPr>
          <w:rFonts w:hint="eastAsia"/>
          <w:b/>
          <w:sz w:val="30"/>
          <w:szCs w:val="30"/>
        </w:rPr>
        <w:t>其他</w:t>
      </w:r>
      <w:r w:rsidRPr="008C393D">
        <w:rPr>
          <w:rFonts w:hint="eastAsia"/>
          <w:b/>
          <w:sz w:val="30"/>
          <w:szCs w:val="30"/>
        </w:rPr>
        <w:t>要求</w:t>
      </w:r>
    </w:p>
    <w:p w:rsidR="000334F0" w:rsidRPr="00FB1615" w:rsidRDefault="000334F0" w:rsidP="000334F0">
      <w:pPr>
        <w:spacing w:line="360" w:lineRule="auto"/>
        <w:ind w:firstLineChars="200" w:firstLine="482"/>
        <w:rPr>
          <w:rFonts w:ascii="宋体" w:hAnsi="宋体" w:hint="eastAsia"/>
          <w:color w:val="7030A0"/>
          <w:sz w:val="24"/>
          <w:szCs w:val="24"/>
        </w:rPr>
      </w:pPr>
      <w:r>
        <w:rPr>
          <w:rFonts w:hint="eastAsia"/>
          <w:b/>
          <w:bCs/>
          <w:iCs/>
          <w:sz w:val="24"/>
          <w:szCs w:val="24"/>
        </w:rPr>
        <w:t>一</w:t>
      </w:r>
      <w:r w:rsidRPr="00696E46">
        <w:rPr>
          <w:rFonts w:hint="eastAsia"/>
          <w:b/>
          <w:bCs/>
          <w:iCs/>
          <w:sz w:val="24"/>
          <w:szCs w:val="24"/>
        </w:rPr>
        <w:t>、</w:t>
      </w:r>
      <w:r w:rsidRPr="00696E46">
        <w:rPr>
          <w:rFonts w:ascii="宋体" w:hAnsi="宋体" w:hint="eastAsia"/>
          <w:b/>
          <w:bCs/>
          <w:iCs/>
          <w:sz w:val="24"/>
          <w:szCs w:val="24"/>
        </w:rPr>
        <w:t>保险服务期限</w:t>
      </w:r>
      <w:r>
        <w:rPr>
          <w:rFonts w:ascii="宋体" w:hAnsi="宋体" w:hint="eastAsia"/>
          <w:b/>
          <w:bCs/>
          <w:iCs/>
          <w:sz w:val="24"/>
          <w:szCs w:val="24"/>
        </w:rPr>
        <w:t>合同有效期</w:t>
      </w:r>
      <w:r w:rsidRPr="00696E46">
        <w:rPr>
          <w:rFonts w:ascii="宋体" w:hAnsi="宋体" w:hint="eastAsia"/>
          <w:b/>
          <w:bCs/>
          <w:iCs/>
          <w:sz w:val="24"/>
          <w:szCs w:val="24"/>
        </w:rPr>
        <w:t>：</w:t>
      </w:r>
      <w:r w:rsidRPr="00FB1615">
        <w:rPr>
          <w:rFonts w:ascii="宋体" w:hAnsi="宋体" w:hint="eastAsia"/>
          <w:color w:val="7030A0"/>
          <w:sz w:val="24"/>
          <w:szCs w:val="24"/>
        </w:rPr>
        <w:t>除另有约定外，服务期间为学生实习期起讫时间，以正式合同载明的起讫时间为准。</w:t>
      </w:r>
    </w:p>
    <w:p w:rsidR="000334F0" w:rsidRPr="00175E49" w:rsidRDefault="000334F0" w:rsidP="000334F0">
      <w:pPr>
        <w:spacing w:line="360" w:lineRule="auto"/>
        <w:rPr>
          <w:rFonts w:ascii="宋体" w:hAnsi="宋体" w:hint="eastAsia"/>
          <w:kern w:val="21"/>
          <w:sz w:val="24"/>
          <w:szCs w:val="24"/>
        </w:rPr>
      </w:pPr>
      <w:r>
        <w:rPr>
          <w:rFonts w:ascii="宋体" w:hAnsi="宋体" w:hint="eastAsia"/>
          <w:b/>
          <w:bCs/>
          <w:iCs/>
          <w:sz w:val="24"/>
          <w:szCs w:val="24"/>
        </w:rPr>
        <w:t>二</w:t>
      </w:r>
      <w:r w:rsidRPr="00696E46">
        <w:rPr>
          <w:rFonts w:ascii="宋体" w:hAnsi="宋体" w:hint="eastAsia"/>
          <w:b/>
          <w:bCs/>
          <w:iCs/>
          <w:sz w:val="24"/>
          <w:szCs w:val="24"/>
        </w:rPr>
        <w:t>、付款方式：</w:t>
      </w:r>
      <w:r w:rsidRPr="00CB008C">
        <w:rPr>
          <w:rFonts w:ascii="宋体" w:hAnsi="宋体" w:hint="eastAsia"/>
          <w:bCs/>
          <w:color w:val="7030A0"/>
          <w:sz w:val="24"/>
          <w:szCs w:val="24"/>
        </w:rPr>
        <w:t>在合同签订后，学生开始实习前</w:t>
      </w:r>
      <w:r w:rsidRPr="00CB008C">
        <w:rPr>
          <w:rFonts w:ascii="宋体" w:hAnsi="宋体" w:hint="eastAsia"/>
          <w:color w:val="7030A0"/>
          <w:sz w:val="24"/>
          <w:szCs w:val="24"/>
        </w:rPr>
        <w:t>支付全部投保费用。</w:t>
      </w:r>
    </w:p>
    <w:p w:rsidR="0069284C" w:rsidRPr="000334F0" w:rsidRDefault="0069284C"/>
    <w:sectPr w:rsidR="0069284C" w:rsidRPr="000334F0" w:rsidSect="000334F0">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10BB0"/>
    <w:multiLevelType w:val="singleLevel"/>
    <w:tmpl w:val="76710BB0"/>
    <w:lvl w:ilvl="0">
      <w:start w:val="1"/>
      <w:numFmt w:val="decimalEnclosedCircleChinese"/>
      <w:suff w:val="nothing"/>
      <w:lvlText w:val="%1　"/>
      <w:lvlJc w:val="left"/>
      <w:pPr>
        <w:ind w:left="0" w:firstLine="400"/>
      </w:pPr>
      <w:rPr>
        <w:rFonts w:hint="eastAsia"/>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4F0"/>
    <w:rsid w:val="000334F0"/>
    <w:rsid w:val="00692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F0"/>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0334F0"/>
    <w:pPr>
      <w:keepNext/>
      <w:widowControl w:val="0"/>
      <w:tabs>
        <w:tab w:val="num" w:pos="480"/>
      </w:tabs>
      <w:spacing w:line="240" w:lineRule="auto"/>
      <w:ind w:left="480" w:hanging="480"/>
      <w:jc w:val="center"/>
      <w:textAlignment w:val="auto"/>
      <w:outlineLvl w:val="0"/>
    </w:pPr>
    <w:rPr>
      <w:rFonts w:ascii="Arial" w:eastAsia="黑体" w:hAnsi="Arial"/>
      <w:b/>
      <w:color w:val="auto"/>
      <w:kern w:val="2"/>
      <w:sz w:val="36"/>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34F0"/>
    <w:rPr>
      <w:rFonts w:ascii="Arial" w:eastAsia="黑体" w:hAnsi="Arial" w:cs="Times New Roman"/>
      <w:b/>
      <w:sz w:val="36"/>
      <w:szCs w:val="20"/>
      <w:lang w:bidi="he-IL"/>
    </w:rPr>
  </w:style>
  <w:style w:type="paragraph" w:styleId="a3">
    <w:name w:val="annotation text"/>
    <w:basedOn w:val="a"/>
    <w:link w:val="Char"/>
    <w:rsid w:val="000334F0"/>
    <w:pPr>
      <w:jc w:val="left"/>
    </w:pPr>
    <w:rPr>
      <w:lang/>
    </w:rPr>
  </w:style>
  <w:style w:type="character" w:customStyle="1" w:styleId="Char">
    <w:name w:val="批注文字 Char"/>
    <w:basedOn w:val="a0"/>
    <w:link w:val="a3"/>
    <w:rsid w:val="000334F0"/>
    <w:rPr>
      <w:rFonts w:ascii="Times New Roman" w:eastAsia="宋体" w:hAnsi="Times New Roman" w:cs="Times New Roman"/>
      <w:color w:val="000000"/>
      <w:kern w:val="0"/>
      <w:szCs w:val="20"/>
      <w:u w:color="000000"/>
      <w:lang/>
    </w:rPr>
  </w:style>
  <w:style w:type="paragraph" w:customStyle="1" w:styleId="Normal10">
    <w:name w:val="Normal_1_0"/>
    <w:qFormat/>
    <w:rsid w:val="000334F0"/>
    <w:pPr>
      <w:widowControl w:val="0"/>
      <w:jc w:val="both"/>
    </w:pPr>
    <w:rPr>
      <w:rFonts w:ascii="Calibri" w:eastAsia="Times New Roman" w:hAnsi="Calibri" w:cs="Times New Roman"/>
    </w:rPr>
  </w:style>
  <w:style w:type="paragraph" w:customStyle="1" w:styleId="00">
    <w:name w:val="正文_0_0"/>
    <w:qFormat/>
    <w:rsid w:val="000334F0"/>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1471</Words>
  <Characters>8386</Characters>
  <Application>Microsoft Office Word</Application>
  <DocSecurity>0</DocSecurity>
  <Lines>69</Lines>
  <Paragraphs>19</Paragraphs>
  <ScaleCrop>false</ScaleCrop>
  <Company>MS</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2019-03-25T01:17:00Z</dcterms:created>
  <dcterms:modified xsi:type="dcterms:W3CDTF">2019-03-25T01:17:00Z</dcterms:modified>
</cp:coreProperties>
</file>