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 w:line="36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kern w:val="1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1"/>
          <w:sz w:val="44"/>
          <w:szCs w:val="44"/>
          <w:shd w:val="clear" w:color="auto" w:fill="FFFFFF"/>
        </w:rPr>
        <w:t>新冠肺炎疫情防控健康承诺书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180"/>
        <w:gridCol w:w="1388"/>
        <w:gridCol w:w="2204"/>
        <w:gridCol w:w="1422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个人基本信息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Cs w:val="21"/>
              </w:rPr>
              <w:t>名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u w:val="single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u w:val="none"/>
                <w:lang w:eastAsia="zh-CN"/>
              </w:rPr>
              <w:t>联系电话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60" w:lineRule="exact"/>
              <w:jc w:val="center"/>
              <w:textAlignment w:val="auto"/>
              <w:rPr>
                <w:rFonts w:hint="eastAsia" w:ascii="Times New Roman" w:hAnsi="Times New Roman" w:cs="Times New Roman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6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单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Cs w:val="21"/>
              </w:rPr>
              <w:t>位</w:t>
            </w:r>
          </w:p>
        </w:tc>
        <w:tc>
          <w:tcPr>
            <w:tcW w:w="68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6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住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Cs w:val="21"/>
              </w:rPr>
              <w:t>址</w:t>
            </w:r>
          </w:p>
        </w:tc>
        <w:tc>
          <w:tcPr>
            <w:tcW w:w="68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6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6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身份证号</w:t>
            </w:r>
          </w:p>
        </w:tc>
        <w:tc>
          <w:tcPr>
            <w:tcW w:w="68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4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新冠肺炎感染及高危因素</w:t>
            </w:r>
          </w:p>
        </w:tc>
        <w:tc>
          <w:tcPr>
            <w:tcW w:w="61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高 危 因 素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情况</w:t>
            </w:r>
            <w:r>
              <w:rPr>
                <w:rFonts w:hint="default" w:ascii="Times New Roman" w:hAnsi="Times New Roman" w:cs="Times New Roman"/>
                <w:szCs w:val="21"/>
              </w:rPr>
              <w:t>（在相应</w:t>
            </w:r>
            <w:r>
              <w:rPr>
                <w:rFonts w:hint="default"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Cs w:val="21"/>
              </w:rPr>
              <w:t>内打√）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61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1.曾经被确诊为新冠肺炎确诊病例、疑似病例、无症状感染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有 </w:t>
            </w:r>
            <w:r>
              <w:rPr>
                <w:rFonts w:hint="default"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；无 </w:t>
            </w:r>
            <w:r>
              <w:rPr>
                <w:rFonts w:hint="default" w:ascii="Times New Roman" w:hAnsi="Times New Roman" w:cs="Times New Roman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6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2.近14天与新冠肺炎确诊病例、疑似病例、无症状感染者有密切接触史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有 </w:t>
            </w:r>
            <w:r>
              <w:rPr>
                <w:rFonts w:hint="default"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；无 </w:t>
            </w:r>
            <w:r>
              <w:rPr>
                <w:rFonts w:hint="default" w:ascii="Times New Roman" w:hAnsi="Times New Roman" w:cs="Times New Roman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6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3.近14天有无国内中高风险地区旅居史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有 </w:t>
            </w:r>
            <w:r>
              <w:rPr>
                <w:rFonts w:hint="default"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；无 </w:t>
            </w:r>
            <w:r>
              <w:rPr>
                <w:rFonts w:hint="default" w:ascii="Times New Roman" w:hAnsi="Times New Roman" w:cs="Times New Roman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6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4.近14天有</w:t>
            </w:r>
            <w:r>
              <w:rPr>
                <w:rFonts w:hint="default" w:ascii="Times New Roman" w:hAnsi="Times New Roman" w:cs="Times New Roman"/>
                <w:color w:val="191919"/>
                <w:szCs w:val="21"/>
                <w:shd w:val="clear" w:color="auto" w:fill="FFFFFF"/>
              </w:rPr>
              <w:t>无境外国家或</w:t>
            </w:r>
            <w:r>
              <w:rPr>
                <w:rFonts w:hint="default" w:ascii="Times New Roman" w:hAnsi="Times New Roman" w:cs="Times New Roman"/>
                <w:szCs w:val="21"/>
              </w:rPr>
              <w:t>地区旅居史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有 </w:t>
            </w:r>
            <w:r>
              <w:rPr>
                <w:rFonts w:hint="default"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；无 </w:t>
            </w:r>
            <w:r>
              <w:rPr>
                <w:rFonts w:hint="default" w:ascii="Times New Roman" w:hAnsi="Times New Roman" w:cs="Times New Roman"/>
                <w:szCs w:val="21"/>
              </w:rPr>
              <w:sym w:font="Wingdings 2" w:char="00A3"/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jc w:val="left"/>
        <w:textAlignment w:val="auto"/>
        <w:rPr>
          <w:rFonts w:hint="default" w:ascii="Times New Roman" w:hAnsi="Times New Roman" w:cs="Times New Roman"/>
          <w:b/>
          <w:kern w:val="0"/>
          <w:sz w:val="24"/>
        </w:rPr>
      </w:pPr>
      <w:r>
        <w:rPr>
          <w:rFonts w:hint="default" w:ascii="Times New Roman" w:hAnsi="Times New Roman" w:cs="Times New Roman"/>
          <w:b/>
          <w:kern w:val="0"/>
          <w:sz w:val="24"/>
        </w:rPr>
        <w:t xml:space="preserve"> 本人自愿承诺，以上情况如有瞒报、谎报，造成新冠肺炎疫情传播的，一经查实，由本人承担相应的法律责任和经济责任。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left"/>
        <w:textAlignment w:val="auto"/>
        <w:rPr>
          <w:rFonts w:hint="default" w:ascii="Times New Roman" w:hAnsi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560" w:firstLineChars="200"/>
        <w:jc w:val="left"/>
        <w:textAlignment w:val="auto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</w:rPr>
        <w:t xml:space="preserve">承诺人签字：                         日期：         </w:t>
      </w:r>
    </w:p>
    <w:p/>
    <w:sectPr>
      <w:pgSz w:w="11906" w:h="16838"/>
      <w:pgMar w:top="170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4YmRhZmFkZTcwMGE5ZTNkZjA1Y2Y1MjVkZWQ1NDQifQ=="/>
  </w:docVars>
  <w:rsids>
    <w:rsidRoot w:val="44D844BF"/>
    <w:rsid w:val="44D8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99"/>
    <w:pPr>
      <w:widowControl w:val="0"/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2022-11-03T06:45:00Z</dcterms:created>
  <dc:creator>彩虹物语</dc:creator>
  <cp:lastModifiedBy>彩虹物语</cp:lastModifiedBy>
  <dcterms:modified xsi:type="dcterms:W3CDTF">2022-11-03T06:49:30Z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1331A02CAC5F44ED9A962AA7336B9EB7</vt:lpwstr>
  </property>
</Properties>
</file>