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A6F61" w:rsidRDefault="003D2792" w:rsidP="0037229F">
      <w:pPr>
        <w:jc w:val="center"/>
        <w:rPr>
          <w:rFonts w:ascii="仿宋" w:eastAsia="仿宋" w:hAnsi="仿宋"/>
          <w:b/>
          <w:color w:val="000000"/>
          <w:sz w:val="32"/>
        </w:rPr>
      </w:pPr>
      <w:r w:rsidRPr="003D2792">
        <w:rPr>
          <w:rFonts w:ascii="仿宋" w:eastAsia="仿宋" w:hAnsi="仿宋" w:hint="eastAsia"/>
          <w:b/>
          <w:color w:val="000000"/>
          <w:sz w:val="32"/>
        </w:rPr>
        <w:t>安徽省职业技能大赛服装设计与工艺赛项训练耗材</w:t>
      </w:r>
      <w:r w:rsidR="000E53F6" w:rsidRPr="000A6F61">
        <w:rPr>
          <w:rFonts w:ascii="仿宋" w:eastAsia="仿宋" w:hAnsi="仿宋" w:hint="eastAsia"/>
          <w:b/>
          <w:color w:val="00000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  <w:bookmarkStart w:id="0" w:name="_GoBack"/>
      <w:bookmarkEnd w:id="0"/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1A" w:rsidRDefault="00CB5B1A" w:rsidP="000E53F6">
      <w:r>
        <w:separator/>
      </w:r>
    </w:p>
  </w:endnote>
  <w:endnote w:type="continuationSeparator" w:id="0">
    <w:p w:rsidR="00CB5B1A" w:rsidRDefault="00CB5B1A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1A" w:rsidRDefault="00CB5B1A" w:rsidP="000E53F6">
      <w:r>
        <w:separator/>
      </w:r>
    </w:p>
  </w:footnote>
  <w:footnote w:type="continuationSeparator" w:id="0">
    <w:p w:rsidR="00CB5B1A" w:rsidRDefault="00CB5B1A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A083F"/>
    <w:rsid w:val="000A6F61"/>
    <w:rsid w:val="000E53F6"/>
    <w:rsid w:val="001C547E"/>
    <w:rsid w:val="0037229F"/>
    <w:rsid w:val="003D1EA5"/>
    <w:rsid w:val="003D2792"/>
    <w:rsid w:val="0062062F"/>
    <w:rsid w:val="00630915"/>
    <w:rsid w:val="009478D6"/>
    <w:rsid w:val="009951CC"/>
    <w:rsid w:val="00A171D6"/>
    <w:rsid w:val="00A47603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2023-04-10T02:56:00Z</dcterms:created>
  <dcterms:modified xsi:type="dcterms:W3CDTF">2023-11-03T01:11:00Z</dcterms:modified>
</cp:coreProperties>
</file>