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4D6" w14:textId="0E566F70" w:rsidR="003C4451" w:rsidRDefault="00000000">
      <w:pPr>
        <w:spacing w:afterLines="100" w:after="312"/>
        <w:jc w:val="center"/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</w:t>
      </w:r>
      <w:r w:rsidR="00F0247E"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函</w:t>
      </w: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 </w:t>
      </w:r>
    </w:p>
    <w:p w14:paraId="23D204E6" w14:textId="7B3FC22D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882110" w:rsidRPr="00F35670">
        <w:rPr>
          <w:rFonts w:ascii="仿宋_GB2312" w:eastAsia="仿宋_GB2312" w:hint="eastAsia"/>
          <w:sz w:val="28"/>
          <w:szCs w:val="28"/>
        </w:rPr>
        <w:t>2025年度小型零星维修工程跟踪审计项目采购</w:t>
      </w:r>
    </w:p>
    <w:p w14:paraId="391F841C" w14:textId="71C8EDA0" w:rsidR="003C4451" w:rsidRDefault="00000000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603F88" w:rsidRPr="00103FD4">
        <w:rPr>
          <w:rFonts w:ascii="仿宋_GB2312" w:eastAsia="仿宋_GB2312" w:hint="eastAsia"/>
          <w:sz w:val="28"/>
          <w:szCs w:val="28"/>
        </w:rPr>
        <w:t>MASSZ202</w:t>
      </w:r>
      <w:r w:rsidR="00603F88">
        <w:rPr>
          <w:rFonts w:ascii="仿宋_GB2312" w:eastAsia="仿宋_GB2312" w:hint="eastAsia"/>
          <w:sz w:val="28"/>
          <w:szCs w:val="28"/>
        </w:rPr>
        <w:t>5</w:t>
      </w:r>
      <w:r w:rsidR="00603F88" w:rsidRPr="00103FD4">
        <w:rPr>
          <w:rFonts w:ascii="仿宋_GB2312" w:eastAsia="仿宋_GB2312" w:hint="eastAsia"/>
          <w:sz w:val="28"/>
          <w:szCs w:val="28"/>
        </w:rPr>
        <w:t>0</w:t>
      </w:r>
      <w:r w:rsidR="00603F88">
        <w:rPr>
          <w:rFonts w:ascii="仿宋_GB2312" w:eastAsia="仿宋_GB2312" w:hint="eastAsia"/>
          <w:sz w:val="28"/>
          <w:szCs w:val="28"/>
        </w:rPr>
        <w:t>0</w:t>
      </w:r>
      <w:r w:rsidR="00882110">
        <w:rPr>
          <w:rFonts w:ascii="仿宋_GB2312" w:eastAsia="仿宋_GB2312" w:hint="eastAsia"/>
          <w:sz w:val="28"/>
          <w:szCs w:val="28"/>
        </w:rPr>
        <w:t>3</w:t>
      </w:r>
    </w:p>
    <w:p w14:paraId="6DFD86E8" w14:textId="77777777" w:rsidR="003C4451" w:rsidRDefault="0000000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14:paraId="30CD4E3E" w14:textId="7B34298D" w:rsidR="00617537" w:rsidRPr="00CF3EC3" w:rsidRDefault="00617537">
      <w:pPr>
        <w:rPr>
          <w:rFonts w:ascii="仿宋" w:eastAsia="仿宋" w:hAnsi="仿宋"/>
          <w:b/>
          <w:color w:val="000000"/>
          <w:sz w:val="32"/>
        </w:rPr>
      </w:pPr>
      <w:r w:rsidRPr="00CF3EC3">
        <w:rPr>
          <w:rFonts w:ascii="仿宋" w:eastAsia="仿宋" w:hAnsi="仿宋" w:hint="eastAsia"/>
          <w:b/>
          <w:color w:val="000000"/>
          <w:sz w:val="32"/>
        </w:rPr>
        <w:t>项目负责人：</w:t>
      </w:r>
    </w:p>
    <w:p w14:paraId="5A57EFBA" w14:textId="7315D825" w:rsidR="00617537" w:rsidRDefault="00617537" w:rsidP="00CF3EC3">
      <w:pPr>
        <w:ind w:firstLineChars="200" w:firstLine="560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姓名：</w:t>
      </w:r>
      <w:r w:rsidRPr="00617537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，身份证号：</w:t>
      </w:r>
      <w:r w:rsidRPr="00617537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 w14:paraId="364B84C0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</w:t>
      </w:r>
    </w:p>
    <w:p w14:paraId="6B176FD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14:paraId="0CF37A62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14:paraId="6BF862A6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616E1A2E" w14:textId="0AF202B5" w:rsidR="003C4451" w:rsidRDefault="00A2505B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  <w:r w:rsidR="000D0617">
        <w:rPr>
          <w:rFonts w:ascii="仿宋" w:eastAsia="仿宋" w:hAnsi="仿宋" w:hint="eastAsia"/>
          <w:b/>
          <w:color w:val="000000"/>
          <w:sz w:val="32"/>
        </w:rPr>
        <w:t>（均需要加盖单位公章）</w:t>
      </w:r>
    </w:p>
    <w:p w14:paraId="71D4EAE5" w14:textId="7D2532F9" w:rsidR="00A2505B" w:rsidRPr="001C75F0" w:rsidRDefault="00A2505B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1.营业执照</w:t>
      </w:r>
      <w:r w:rsidR="009740F6"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复印件</w:t>
      </w:r>
    </w:p>
    <w:p w14:paraId="54E92719" w14:textId="58CE80E1" w:rsidR="00A2505B" w:rsidRPr="001C75F0" w:rsidRDefault="00A2505B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DB1FD0"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项目负责人身份证复印件（在有效期内）</w:t>
      </w:r>
    </w:p>
    <w:p w14:paraId="0D8EB29C" w14:textId="144D8648" w:rsidR="003C4451" w:rsidRPr="001C75F0" w:rsidRDefault="009740F6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3.项目负责人职业资格证书复印件</w:t>
      </w:r>
    </w:p>
    <w:p w14:paraId="5B947458" w14:textId="038BC5EB" w:rsidR="003C4451" w:rsidRPr="001C75F0" w:rsidRDefault="00C101FF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4.其他资格证书复印件</w:t>
      </w:r>
    </w:p>
    <w:p w14:paraId="0C74852F" w14:textId="77777777" w:rsidR="003C4451" w:rsidRDefault="003C4451">
      <w:pPr>
        <w:rPr>
          <w:rFonts w:ascii="仿宋" w:eastAsia="仿宋" w:hAnsi="仿宋"/>
          <w:b/>
          <w:color w:val="000000"/>
          <w:sz w:val="32"/>
        </w:rPr>
      </w:pPr>
    </w:p>
    <w:p w14:paraId="194150CC" w14:textId="77777777" w:rsidR="001C75F0" w:rsidRDefault="001C75F0">
      <w:pPr>
        <w:rPr>
          <w:rFonts w:ascii="仿宋" w:eastAsia="仿宋" w:hAnsi="仿宋" w:hint="eastAsia"/>
          <w:b/>
          <w:color w:val="000000"/>
          <w:sz w:val="32"/>
        </w:rPr>
      </w:pPr>
    </w:p>
    <w:p w14:paraId="4A179254" w14:textId="77777777" w:rsidR="003C4451" w:rsidRDefault="00000000">
      <w:pPr>
        <w:jc w:val="center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14:paraId="0BE54A97" w14:textId="77777777" w:rsidR="003C4451" w:rsidRDefault="00000000" w:rsidP="002072F5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14:paraId="734B493E" w14:textId="77777777" w:rsidR="003C4451" w:rsidRPr="002072F5" w:rsidRDefault="00000000" w:rsidP="002072F5">
      <w:pPr>
        <w:ind w:firstLineChars="930" w:firstLine="2988"/>
        <w:rPr>
          <w:rFonts w:ascii="仿宋" w:eastAsia="仿宋" w:hAnsi="仿宋" w:hint="eastAsia"/>
          <w:b/>
          <w:color w:val="000000"/>
          <w:sz w:val="32"/>
        </w:rPr>
      </w:pPr>
      <w:r w:rsidRPr="002072F5"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sectPr w:rsidR="003C4451" w:rsidRPr="0020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A5"/>
    <w:rsid w:val="00082090"/>
    <w:rsid w:val="00095B29"/>
    <w:rsid w:val="000A083F"/>
    <w:rsid w:val="000D0617"/>
    <w:rsid w:val="000E53F6"/>
    <w:rsid w:val="001B23B7"/>
    <w:rsid w:val="001C547E"/>
    <w:rsid w:val="001C75F0"/>
    <w:rsid w:val="002072F5"/>
    <w:rsid w:val="0037229F"/>
    <w:rsid w:val="003C4451"/>
    <w:rsid w:val="003D1EA5"/>
    <w:rsid w:val="00455602"/>
    <w:rsid w:val="004A3CF1"/>
    <w:rsid w:val="00544F20"/>
    <w:rsid w:val="005C4B7D"/>
    <w:rsid w:val="00603F88"/>
    <w:rsid w:val="00617537"/>
    <w:rsid w:val="0062062F"/>
    <w:rsid w:val="00882110"/>
    <w:rsid w:val="009478D6"/>
    <w:rsid w:val="009740F6"/>
    <w:rsid w:val="009951CC"/>
    <w:rsid w:val="00A171D6"/>
    <w:rsid w:val="00A2505B"/>
    <w:rsid w:val="00A47603"/>
    <w:rsid w:val="00C101FF"/>
    <w:rsid w:val="00C70AA3"/>
    <w:rsid w:val="00CF3EC3"/>
    <w:rsid w:val="00D40BAE"/>
    <w:rsid w:val="00D90BD1"/>
    <w:rsid w:val="00DB1FD0"/>
    <w:rsid w:val="00E61599"/>
    <w:rsid w:val="00E80717"/>
    <w:rsid w:val="00F0247E"/>
    <w:rsid w:val="00FC0D42"/>
    <w:rsid w:val="3B3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46E9"/>
  <w15:docId w15:val="{5951137C-6A04-438B-9A96-DB73BB8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石凤贵</cp:lastModifiedBy>
  <cp:revision>23</cp:revision>
  <dcterms:created xsi:type="dcterms:W3CDTF">2023-04-10T02:56:00Z</dcterms:created>
  <dcterms:modified xsi:type="dcterms:W3CDTF">2025-03-21T12:44:00Z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eyJoZGlkIjoiZGZmZDUyMDIyOTA4YTU1MmQzYmIzODY5YmMyZmJlN2IifQ==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806AEEBBCDFB4746B9DA533E29FAB85A_12</vt:lpwstr>
  </property>
</Properties>
</file>